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B6" w:rsidRPr="00F571B6" w:rsidRDefault="00F571B6" w:rsidP="00F571B6">
      <w:pPr>
        <w:rPr>
          <w:lang w:val="en-US"/>
        </w:rPr>
      </w:pPr>
      <w:r>
        <w:t>ПРИЛОЖЕНИЕ</w:t>
      </w:r>
      <w:r w:rsidRPr="00F571B6">
        <w:rPr>
          <w:lang w:val="en-US"/>
        </w:rPr>
        <w:t xml:space="preserve"> № 1</w:t>
      </w:r>
    </w:p>
    <w:p w:rsidR="00F571B6" w:rsidRPr="00F571B6" w:rsidRDefault="00F571B6" w:rsidP="00F571B6">
      <w:pPr>
        <w:rPr>
          <w:lang w:val="en-US"/>
        </w:rPr>
      </w:pPr>
    </w:p>
    <w:p w:rsidR="00F571B6" w:rsidRPr="00DC7D13" w:rsidRDefault="00F571B6" w:rsidP="00F571B6">
      <w:pPr>
        <w:rPr>
          <w:b/>
          <w:lang w:val="en-US"/>
        </w:rPr>
      </w:pPr>
      <w:r w:rsidRPr="00364700">
        <w:rPr>
          <w:b/>
          <w:lang w:val="en-US"/>
        </w:rPr>
        <w:t>Le devoir 1</w:t>
      </w:r>
    </w:p>
    <w:p w:rsidR="00F571B6" w:rsidRPr="00F571B6" w:rsidRDefault="00F571B6" w:rsidP="00F571B6">
      <w:pPr>
        <w:rPr>
          <w:lang w:val="en-US"/>
        </w:rPr>
      </w:pPr>
      <w:r w:rsidRPr="00364700">
        <w:rPr>
          <w:lang w:val="en-US"/>
        </w:rPr>
        <w:t>Remplissez les troux, prononcez bien ces mots.</w:t>
      </w:r>
      <w:r w:rsidRPr="00DC7D13">
        <w:rPr>
          <w:lang w:val="en-US"/>
        </w:rPr>
        <w:t xml:space="preserve"> </w:t>
      </w:r>
      <w:r w:rsidRPr="00F571B6">
        <w:rPr>
          <w:lang w:val="en-US"/>
        </w:rPr>
        <w:t>(</w:t>
      </w:r>
      <w:r>
        <w:t>Заполните</w:t>
      </w:r>
      <w:r w:rsidRPr="00F571B6">
        <w:rPr>
          <w:lang w:val="en-US"/>
        </w:rPr>
        <w:t xml:space="preserve"> </w:t>
      </w:r>
      <w:r>
        <w:t>пропуски</w:t>
      </w:r>
      <w:r w:rsidRPr="00F571B6">
        <w:rPr>
          <w:lang w:val="en-US"/>
        </w:rPr>
        <w:t xml:space="preserve">, </w:t>
      </w:r>
      <w:r>
        <w:t>произнесите</w:t>
      </w:r>
      <w:r w:rsidRPr="00F571B6">
        <w:rPr>
          <w:lang w:val="en-US"/>
        </w:rPr>
        <w:t xml:space="preserve"> </w:t>
      </w:r>
      <w:r>
        <w:t>слова</w:t>
      </w:r>
      <w:r w:rsidRPr="00F571B6">
        <w:rPr>
          <w:lang w:val="en-US"/>
        </w:rPr>
        <w:t>).</w:t>
      </w:r>
    </w:p>
    <w:p w:rsidR="00F571B6" w:rsidRPr="00DC7D13" w:rsidRDefault="00F571B6" w:rsidP="00F571B6">
      <w:r w:rsidRPr="00364700">
        <w:rPr>
          <w:lang w:val="en-US"/>
        </w:rPr>
        <w:t>Composez</w:t>
      </w:r>
      <w:r w:rsidRPr="00F571B6">
        <w:rPr>
          <w:lang w:val="en-US"/>
        </w:rPr>
        <w:t xml:space="preserve"> </w:t>
      </w:r>
      <w:r w:rsidRPr="00364700">
        <w:rPr>
          <w:lang w:val="en-US"/>
        </w:rPr>
        <w:t>les</w:t>
      </w:r>
      <w:r w:rsidRPr="00F571B6">
        <w:rPr>
          <w:lang w:val="en-US"/>
        </w:rPr>
        <w:t xml:space="preserve"> </w:t>
      </w:r>
      <w:r w:rsidRPr="00364700">
        <w:rPr>
          <w:lang w:val="en-US"/>
        </w:rPr>
        <w:t>phrases</w:t>
      </w:r>
      <w:r w:rsidRPr="00F571B6">
        <w:rPr>
          <w:lang w:val="en-US"/>
        </w:rPr>
        <w:t xml:space="preserve"> </w:t>
      </w:r>
      <w:r w:rsidRPr="00364700">
        <w:rPr>
          <w:lang w:val="en-US"/>
        </w:rPr>
        <w:t>avec</w:t>
      </w:r>
      <w:r w:rsidRPr="00F571B6">
        <w:rPr>
          <w:lang w:val="en-US"/>
        </w:rPr>
        <w:t xml:space="preserve"> </w:t>
      </w:r>
      <w:r w:rsidRPr="00364700">
        <w:rPr>
          <w:lang w:val="en-US"/>
        </w:rPr>
        <w:t>ces</w:t>
      </w:r>
      <w:r w:rsidRPr="00F571B6">
        <w:rPr>
          <w:lang w:val="en-US"/>
        </w:rPr>
        <w:t xml:space="preserve"> </w:t>
      </w:r>
      <w:r w:rsidRPr="00364700">
        <w:rPr>
          <w:lang w:val="en-US"/>
        </w:rPr>
        <w:t>mots</w:t>
      </w:r>
      <w:r w:rsidRPr="00F571B6">
        <w:rPr>
          <w:lang w:val="en-US"/>
        </w:rPr>
        <w:t xml:space="preserve">. </w:t>
      </w:r>
      <w:r>
        <w:t>(Составьте фразы с этими словами)</w:t>
      </w:r>
    </w:p>
    <w:p w:rsidR="00F571B6" w:rsidRPr="00DC7D13" w:rsidRDefault="00F571B6" w:rsidP="00F571B6"/>
    <w:p w:rsidR="00F571B6" w:rsidRPr="00DC7D13" w:rsidRDefault="00F571B6" w:rsidP="00F571B6"/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F571B6" w:rsidRPr="00DC7D13" w:rsidTr="00CA2B33">
        <w:tc>
          <w:tcPr>
            <w:tcW w:w="3190" w:type="dxa"/>
          </w:tcPr>
          <w:p w:rsidR="00F571B6" w:rsidRPr="00DC7D13" w:rsidRDefault="00F571B6" w:rsidP="00CA2B33"/>
        </w:tc>
        <w:tc>
          <w:tcPr>
            <w:tcW w:w="3190" w:type="dxa"/>
          </w:tcPr>
          <w:p w:rsidR="00F571B6" w:rsidRPr="00DC7D13" w:rsidRDefault="00F571B6" w:rsidP="00CA2B33">
            <w:r>
              <w:t>Список  французских слов для постановки букв</w:t>
            </w:r>
          </w:p>
        </w:tc>
        <w:tc>
          <w:tcPr>
            <w:tcW w:w="3191" w:type="dxa"/>
          </w:tcPr>
          <w:p w:rsidR="00F571B6" w:rsidRPr="00DC7D13" w:rsidRDefault="00F571B6" w:rsidP="00CA2B33">
            <w:r>
              <w:t>Правильное написание для проверки</w:t>
            </w:r>
          </w:p>
        </w:tc>
      </w:tr>
      <w:tr w:rsidR="00F571B6" w:rsidRPr="00DC7D13" w:rsidTr="00CA2B33">
        <w:tc>
          <w:tcPr>
            <w:tcW w:w="3190" w:type="dxa"/>
          </w:tcPr>
          <w:p w:rsidR="00F571B6" w:rsidRPr="00DC7D13" w:rsidRDefault="00F571B6" w:rsidP="00CA2B33">
            <w:r>
              <w:t>Для 1-й группы</w:t>
            </w:r>
          </w:p>
        </w:tc>
        <w:tc>
          <w:tcPr>
            <w:tcW w:w="3190" w:type="dxa"/>
          </w:tcPr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la s... son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pr…temps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l’ …tomne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m…is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…arme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l’ ann…é</w:t>
            </w:r>
          </w:p>
          <w:p w:rsidR="00F571B6" w:rsidRPr="00DC7D13" w:rsidRDefault="00F571B6" w:rsidP="00CA2B33">
            <w:pPr>
              <w:rPr>
                <w:lang w:val="en-US"/>
              </w:rPr>
            </w:pPr>
            <w:r w:rsidRPr="00DC7D13">
              <w:rPr>
                <w:lang w:val="en-US"/>
              </w:rPr>
              <w:t xml:space="preserve">      </w:t>
            </w:r>
            <w:r w:rsidRPr="00364700">
              <w:rPr>
                <w:lang w:val="en-US"/>
              </w:rPr>
              <w:t>l’a…iversaire.</w:t>
            </w:r>
          </w:p>
        </w:tc>
        <w:tc>
          <w:tcPr>
            <w:tcW w:w="3191" w:type="dxa"/>
          </w:tcPr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la saison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printemps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l’ automne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mois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charme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l’ anneé</w:t>
            </w:r>
          </w:p>
          <w:p w:rsidR="00F571B6" w:rsidRPr="00F578EA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l’anniversaire.</w:t>
            </w:r>
          </w:p>
          <w:p w:rsidR="00F571B6" w:rsidRPr="00DC7D13" w:rsidRDefault="00F571B6" w:rsidP="00CA2B33">
            <w:pPr>
              <w:rPr>
                <w:lang w:val="en-US"/>
              </w:rPr>
            </w:pPr>
          </w:p>
        </w:tc>
      </w:tr>
      <w:tr w:rsidR="00F571B6" w:rsidRPr="00DC7D13" w:rsidTr="00CA2B33">
        <w:tc>
          <w:tcPr>
            <w:tcW w:w="3190" w:type="dxa"/>
          </w:tcPr>
          <w:p w:rsidR="00F571B6" w:rsidRPr="00DC7D13" w:rsidRDefault="00F571B6" w:rsidP="00CA2B33">
            <w:r>
              <w:t>Для 2-й группы</w:t>
            </w:r>
          </w:p>
        </w:tc>
        <w:tc>
          <w:tcPr>
            <w:tcW w:w="3190" w:type="dxa"/>
          </w:tcPr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sol..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rév..l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ra.. on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 xml:space="preserve">la </w:t>
            </w:r>
            <w:smartTag w:uri="urn:schemas-microsoft-com:office:smarttags" w:element="place">
              <w:smartTag w:uri="urn:schemas-microsoft-com:office:smarttags" w:element="State">
                <w:r w:rsidRPr="00364700">
                  <w:rPr>
                    <w:lang w:val="en-US"/>
                  </w:rPr>
                  <w:t>fla</w:t>
                </w:r>
              </w:smartTag>
            </w:smartTag>
            <w:r w:rsidRPr="00364700">
              <w:rPr>
                <w:lang w:val="en-US"/>
              </w:rPr>
              <w:t>… e</w:t>
            </w:r>
          </w:p>
          <w:p w:rsidR="00F571B6" w:rsidRPr="00743467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ruiss…</w:t>
            </w:r>
          </w:p>
          <w:p w:rsidR="00F571B6" w:rsidRPr="00364700" w:rsidRDefault="00F571B6" w:rsidP="00CA2B33">
            <w:pPr>
              <w:rPr>
                <w:lang w:val="en-US"/>
              </w:rPr>
            </w:pPr>
            <w:r w:rsidRPr="00FE287D">
              <w:rPr>
                <w:lang w:val="en-US"/>
              </w:rPr>
              <w:t xml:space="preserve">       </w:t>
            </w:r>
            <w:r w:rsidRPr="00364700">
              <w:rPr>
                <w:lang w:val="en-US"/>
              </w:rPr>
              <w:t>l’ o…seau</w:t>
            </w:r>
          </w:p>
          <w:p w:rsidR="00F571B6" w:rsidRPr="00F571B6" w:rsidRDefault="00F571B6" w:rsidP="00CA2B33">
            <w:pPr>
              <w:rPr>
                <w:lang w:val="en-US"/>
              </w:rPr>
            </w:pPr>
            <w:r w:rsidRPr="00743467">
              <w:rPr>
                <w:lang w:val="en-US"/>
              </w:rPr>
              <w:t xml:space="preserve">       </w:t>
            </w:r>
            <w:r w:rsidRPr="00364700">
              <w:rPr>
                <w:lang w:val="en-US"/>
              </w:rPr>
              <w:t>le ni</w:t>
            </w:r>
            <w:r w:rsidRPr="00F571B6">
              <w:rPr>
                <w:lang w:val="en-US"/>
              </w:rPr>
              <w:t>…</w:t>
            </w:r>
          </w:p>
        </w:tc>
        <w:tc>
          <w:tcPr>
            <w:tcW w:w="3191" w:type="dxa"/>
          </w:tcPr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soleil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réveil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rayon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la flaqu e</w:t>
            </w:r>
          </w:p>
          <w:p w:rsidR="00F571B6" w:rsidRPr="00743467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ruisseau</w:t>
            </w:r>
          </w:p>
          <w:p w:rsidR="00F571B6" w:rsidRPr="00743467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</w:t>
            </w:r>
            <w:r w:rsidRPr="00743467">
              <w:rPr>
                <w:lang w:val="en-US"/>
              </w:rPr>
              <w:t xml:space="preserve">’ </w:t>
            </w:r>
            <w:r w:rsidRPr="00364700">
              <w:rPr>
                <w:lang w:val="en-US"/>
              </w:rPr>
              <w:t>oiseau</w:t>
            </w:r>
          </w:p>
          <w:p w:rsidR="00F571B6" w:rsidRPr="00DC7D13" w:rsidRDefault="00F571B6" w:rsidP="00CA2B33">
            <w:r w:rsidRPr="00DC7D13">
              <w:rPr>
                <w:lang w:val="en-US"/>
              </w:rPr>
              <w:t xml:space="preserve">    </w:t>
            </w:r>
            <w:r w:rsidRPr="00F571B6">
              <w:rPr>
                <w:lang w:val="en-US"/>
              </w:rPr>
              <w:t xml:space="preserve"> </w:t>
            </w:r>
            <w:r w:rsidRPr="00DC7D13">
              <w:rPr>
                <w:lang w:val="en-US"/>
              </w:rPr>
              <w:t xml:space="preserve"> </w:t>
            </w:r>
            <w:r w:rsidRPr="00364700">
              <w:rPr>
                <w:lang w:val="en-US"/>
              </w:rPr>
              <w:t>le</w:t>
            </w:r>
            <w:r w:rsidRPr="007A5470">
              <w:t xml:space="preserve"> </w:t>
            </w:r>
            <w:r w:rsidRPr="00364700">
              <w:rPr>
                <w:lang w:val="en-US"/>
              </w:rPr>
              <w:t>nid</w:t>
            </w:r>
          </w:p>
        </w:tc>
      </w:tr>
      <w:tr w:rsidR="00F571B6" w:rsidRPr="00DC7D13" w:rsidTr="00CA2B33">
        <w:tc>
          <w:tcPr>
            <w:tcW w:w="3190" w:type="dxa"/>
          </w:tcPr>
          <w:p w:rsidR="00F571B6" w:rsidRPr="00DC7D13" w:rsidRDefault="00F571B6" w:rsidP="00CA2B33">
            <w:r>
              <w:t>Для 3-й группы</w:t>
            </w:r>
          </w:p>
        </w:tc>
        <w:tc>
          <w:tcPr>
            <w:tcW w:w="3190" w:type="dxa"/>
          </w:tcPr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la feu…e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b..s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cham…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la fl…r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la perce- n…ge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mug…t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la viole…e</w:t>
            </w:r>
          </w:p>
          <w:p w:rsidR="00F571B6" w:rsidRPr="00DC7D13" w:rsidRDefault="00F571B6" w:rsidP="00CA2B33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F571B6" w:rsidRPr="00364700" w:rsidRDefault="00F571B6" w:rsidP="00CA2B33">
            <w:pPr>
              <w:rPr>
                <w:lang w:val="en-US"/>
              </w:rPr>
            </w:pPr>
            <w:r w:rsidRPr="00FE287D">
              <w:rPr>
                <w:lang w:val="en-US"/>
              </w:rPr>
              <w:t xml:space="preserve">      </w:t>
            </w:r>
            <w:r w:rsidRPr="00364700">
              <w:rPr>
                <w:lang w:val="en-US"/>
              </w:rPr>
              <w:t>la feuille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bois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champ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la fleur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la perce- neige</w:t>
            </w:r>
          </w:p>
          <w:p w:rsidR="00F571B6" w:rsidRPr="00364700" w:rsidRDefault="00F571B6" w:rsidP="00CA2B33">
            <w:pPr>
              <w:ind w:left="360"/>
              <w:rPr>
                <w:lang w:val="en-US"/>
              </w:rPr>
            </w:pPr>
            <w:r w:rsidRPr="00364700">
              <w:rPr>
                <w:lang w:val="en-US"/>
              </w:rPr>
              <w:t>le muguet</w:t>
            </w:r>
          </w:p>
          <w:p w:rsidR="00F571B6" w:rsidRPr="007A5470" w:rsidRDefault="00F571B6" w:rsidP="00CA2B33">
            <w:pPr>
              <w:ind w:left="360"/>
            </w:pPr>
            <w:r w:rsidRPr="00364700">
              <w:rPr>
                <w:lang w:val="en-US"/>
              </w:rPr>
              <w:t>la</w:t>
            </w:r>
            <w:r w:rsidRPr="007A5470">
              <w:t xml:space="preserve"> </w:t>
            </w:r>
            <w:r w:rsidRPr="00364700">
              <w:rPr>
                <w:lang w:val="en-US"/>
              </w:rPr>
              <w:t>violette</w:t>
            </w:r>
          </w:p>
          <w:p w:rsidR="00F571B6" w:rsidRPr="00DC7D13" w:rsidRDefault="00F571B6" w:rsidP="00CA2B33">
            <w:pPr>
              <w:rPr>
                <w:lang w:val="en-US"/>
              </w:rPr>
            </w:pPr>
          </w:p>
        </w:tc>
      </w:tr>
    </w:tbl>
    <w:p w:rsidR="00F571B6" w:rsidRPr="00DC7D13" w:rsidRDefault="00F571B6" w:rsidP="00F571B6">
      <w:pPr>
        <w:rPr>
          <w:lang w:val="en-US"/>
        </w:rPr>
      </w:pPr>
    </w:p>
    <w:p w:rsidR="00F571B6" w:rsidRDefault="00F571B6" w:rsidP="00F571B6"/>
    <w:p w:rsidR="00F571B6" w:rsidRDefault="00F571B6" w:rsidP="00F571B6"/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571B6"/>
    <w:rsid w:val="004F31FD"/>
    <w:rsid w:val="00C251CC"/>
    <w:rsid w:val="00F5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1B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Krokoz™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2013-03-07T07:48:00Z</dcterms:created>
  <dcterms:modified xsi:type="dcterms:W3CDTF">2013-03-07T07:48:00Z</dcterms:modified>
</cp:coreProperties>
</file>