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4" w:rsidRPr="009B5C20" w:rsidRDefault="000638B4" w:rsidP="000638B4">
      <w:pPr>
        <w:spacing w:line="360" w:lineRule="auto"/>
        <w:ind w:right="3"/>
      </w:pPr>
      <w:r>
        <w:t xml:space="preserve">Рисунок </w:t>
      </w:r>
      <w:r w:rsidRPr="009B5C20">
        <w:t xml:space="preserve"> 2</w:t>
      </w:r>
    </w:p>
    <w:p w:rsidR="000638B4" w:rsidRPr="009B5C20" w:rsidRDefault="000638B4" w:rsidP="000638B4">
      <w:pPr>
        <w:spacing w:line="360" w:lineRule="auto"/>
        <w:ind w:right="3"/>
      </w:pPr>
      <w:r w:rsidRPr="009B5C20">
        <w:t>Образец: два ух</w:t>
      </w:r>
      <w:r w:rsidRPr="009B5C20">
        <w:rPr>
          <w:u w:val="single"/>
        </w:rPr>
        <w:t>а</w:t>
      </w:r>
      <w:r w:rsidRPr="009B5C20">
        <w:t>, два окн</w:t>
      </w:r>
      <w:r w:rsidRPr="009B5C20">
        <w:rPr>
          <w:u w:val="single"/>
        </w:rPr>
        <w:t>а</w:t>
      </w:r>
      <w:r w:rsidRPr="009B5C20">
        <w:t xml:space="preserve">, …    </w:t>
      </w: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240"/>
      </w:tblGrid>
      <w:tr w:rsidR="000638B4" w:rsidRPr="009B5C20" w:rsidTr="00CA2B33">
        <w:tc>
          <w:tcPr>
            <w:tcW w:w="3600" w:type="dxa"/>
          </w:tcPr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3460" cy="1912620"/>
                  <wp:effectExtent l="19050" t="0" r="0" b="0"/>
                  <wp:docPr id="1" name="Рисунок 1" descr="ух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х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       УХО</w:t>
            </w:r>
          </w:p>
        </w:tc>
        <w:tc>
          <w:tcPr>
            <w:tcW w:w="3420" w:type="dxa"/>
          </w:tcPr>
          <w:p w:rsidR="000638B4" w:rsidRPr="009B5C20" w:rsidRDefault="000638B4" w:rsidP="00CA2B33">
            <w:pPr>
              <w:ind w:firstLine="72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47900" cy="1950720"/>
                  <wp:effectExtent l="19050" t="0" r="0" b="0"/>
                  <wp:docPr id="2" name="Рисунок 2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ind w:firstLine="72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ОКНО</w:t>
            </w:r>
          </w:p>
        </w:tc>
        <w:tc>
          <w:tcPr>
            <w:tcW w:w="3240" w:type="dxa"/>
            <w:tcBorders>
              <w:left w:val="nil"/>
            </w:tcBorders>
          </w:tcPr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</w: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04060" cy="861060"/>
                  <wp:effectExtent l="19050" t="0" r="0" b="0"/>
                  <wp:docPr id="3" name="Рисунок 3" descr="пол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ПОЛЕНО</w:t>
            </w:r>
          </w:p>
        </w:tc>
      </w:tr>
      <w:tr w:rsidR="000638B4" w:rsidRPr="009B5C20" w:rsidTr="00CA2B33">
        <w:trPr>
          <w:trHeight w:val="6331"/>
        </w:trPr>
        <w:tc>
          <w:tcPr>
            <w:tcW w:w="3600" w:type="dxa"/>
          </w:tcPr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    </w:t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t xml:space="preserve">          </w:t>
            </w:r>
            <w:r w:rsidRPr="009B5C20">
              <w:rPr>
                <w:sz w:val="22"/>
                <w:szCs w:val="22"/>
              </w:rPr>
              <w:object w:dxaOrig="2100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74.6pt" o:ole="">
                  <v:imagedata r:id="rId7" o:title=""/>
                </v:shape>
                <o:OLEObject Type="Embed" ProgID="PBrush" ShapeID="_x0000_i1025" DrawAspect="Content" ObjectID="_1424152246" r:id="rId8"/>
              </w:object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 ПЛАТЬЕ</w:t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8"/>
                <w:szCs w:val="28"/>
              </w:rPr>
            </w:pPr>
            <w:r w:rsidRPr="009B5C20">
              <w:rPr>
                <w:sz w:val="28"/>
                <w:szCs w:val="28"/>
              </w:rPr>
              <w:t xml:space="preserve">           </w: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              </w:t>
            </w:r>
            <w:r w:rsidRPr="009B5C2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594360"/>
                  <wp:effectExtent l="19050" t="0" r="0" b="0"/>
                  <wp:docPr id="5" name="Рисунок 5" descr="ПЕ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ПЕРО</w:t>
            </w:r>
          </w:p>
        </w:tc>
        <w:tc>
          <w:tcPr>
            <w:tcW w:w="3420" w:type="dxa"/>
          </w:tcPr>
          <w:p w:rsidR="000638B4" w:rsidRPr="009B5C20" w:rsidRDefault="000638B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rFonts w:ascii="Book Antiqua" w:hAnsi="Book Antiqua"/>
                <w:sz w:val="180"/>
                <w:szCs w:val="180"/>
              </w:rPr>
              <w:t>2</w:t>
            </w:r>
          </w:p>
          <w:p w:rsidR="000638B4" w:rsidRPr="009B5C20" w:rsidRDefault="000638B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3</w:t>
            </w:r>
          </w:p>
          <w:p w:rsidR="000638B4" w:rsidRPr="009B5C20" w:rsidRDefault="000638B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4</w:t>
            </w:r>
          </w:p>
          <w:p w:rsidR="000638B4" w:rsidRPr="009B5C20" w:rsidRDefault="000638B4" w:rsidP="00CA2B33">
            <w:pPr>
              <w:ind w:right="-288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638B4" w:rsidRPr="009B5C20" w:rsidRDefault="000638B4" w:rsidP="00CA2B33">
            <w:pPr>
              <w:ind w:left="-49" w:firstLine="301"/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78380" cy="1554480"/>
                  <wp:effectExtent l="19050" t="0" r="7620" b="0"/>
                  <wp:docPr id="6" name="Рисунок 6" descr="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C20">
              <w:rPr>
                <w:sz w:val="28"/>
                <w:szCs w:val="28"/>
              </w:rPr>
              <w:t xml:space="preserve">         </w:t>
            </w:r>
            <w:r w:rsidRPr="009B5C20">
              <w:rPr>
                <w:sz w:val="22"/>
                <w:szCs w:val="22"/>
              </w:rPr>
              <w:t xml:space="preserve">  ПОЛЕ         </w:t>
            </w:r>
          </w:p>
          <w:p w:rsidR="000638B4" w:rsidRPr="009B5C20" w:rsidRDefault="000638B4" w:rsidP="00CA2B33">
            <w:pPr>
              <w:ind w:left="-49" w:firstLine="301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60220" cy="1905000"/>
                  <wp:effectExtent l="19050" t="0" r="0" b="0"/>
                  <wp:docPr id="7" name="Рисунок 7" descr="кры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ы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ind w:left="-49" w:firstLine="301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КРЫЛО</w:t>
            </w:r>
          </w:p>
        </w:tc>
      </w:tr>
      <w:tr w:rsidR="000638B4" w:rsidRPr="009B5C20" w:rsidTr="00CA2B33">
        <w:trPr>
          <w:trHeight w:val="3149"/>
        </w:trPr>
        <w:tc>
          <w:tcPr>
            <w:tcW w:w="3600" w:type="dxa"/>
          </w:tcPr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7760" cy="1600200"/>
                  <wp:effectExtent l="19050" t="0" r="0" b="0"/>
                  <wp:docPr id="8" name="Рисунок 8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</w:t>
            </w:r>
          </w:p>
          <w:p w:rsidR="000638B4" w:rsidRPr="009B5C20" w:rsidRDefault="000638B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ЯБЛОКО</w:t>
            </w:r>
          </w:p>
        </w:tc>
        <w:tc>
          <w:tcPr>
            <w:tcW w:w="3420" w:type="dxa"/>
          </w:tcPr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</w: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49680" cy="1668780"/>
                  <wp:effectExtent l="19050" t="0" r="7620" b="0"/>
                  <wp:docPr id="9" name="Рисунок 9" descr="коле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ле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C20">
              <w:rPr>
                <w:sz w:val="22"/>
                <w:szCs w:val="22"/>
              </w:rPr>
              <w:t xml:space="preserve">  </w: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</w: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КОЛЕСО</w:t>
            </w:r>
          </w:p>
        </w:tc>
        <w:tc>
          <w:tcPr>
            <w:tcW w:w="3240" w:type="dxa"/>
            <w:tcBorders>
              <w:left w:val="nil"/>
            </w:tcBorders>
          </w:tcPr>
          <w:p w:rsidR="000638B4" w:rsidRDefault="000638B4" w:rsidP="00CA2B33"/>
          <w:p w:rsidR="000638B4" w:rsidRPr="009B5C20" w:rsidRDefault="000638B4" w:rsidP="00CA2B33">
            <w:pPr>
              <w:rPr>
                <w:sz w:val="22"/>
                <w:szCs w:val="22"/>
              </w:rPr>
            </w:pPr>
            <w:r>
              <w:object w:dxaOrig="4154" w:dyaOrig="4694">
                <v:shape id="_x0000_i1026" type="#_x0000_t75" style="width:142.8pt;height:162pt" o:ole="">
                  <v:imagedata r:id="rId14" o:title=""/>
                </v:shape>
                <o:OLEObject Type="Embed" ProgID="PBrush" ShapeID="_x0000_i1026" DrawAspect="Content" ObjectID="_1424152247" r:id="rId15"/>
              </w:object>
            </w:r>
          </w:p>
          <w:p w:rsidR="000638B4" w:rsidRPr="009B5C20" w:rsidRDefault="000638B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КРЕСЛО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638B4"/>
    <w:rsid w:val="000638B4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2013-03-07T05:04:00Z</dcterms:created>
  <dcterms:modified xsi:type="dcterms:W3CDTF">2013-03-07T05:04:00Z</dcterms:modified>
</cp:coreProperties>
</file>