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C" w:rsidRPr="008273AB" w:rsidRDefault="0072788C" w:rsidP="0072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Подарок Деду Морозу.</w:t>
      </w:r>
    </w:p>
    <w:p w:rsidR="0072788C" w:rsidRPr="008273AB" w:rsidRDefault="0072788C" w:rsidP="0072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Цель</w:t>
      </w:r>
      <w:r w:rsidRPr="008273AB">
        <w:rPr>
          <w:rFonts w:ascii="Times New Roman" w:hAnsi="Times New Roman"/>
          <w:sz w:val="24"/>
          <w:szCs w:val="24"/>
        </w:rPr>
        <w:t>:  Формирование навыков позитивного общения у  детей в процессе познавательно – исследовательской деятельности.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Задачи: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- Формировать знания детей о сотовом телефоне, учить пользоваться телефоном;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- Развивать исследовательские навыки детей;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- Развивать конструктивные навыки детей;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- Воспитывать доброжелательные отношения  между детьми, желание помогать другим, вместе достигать общего результата.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Оборудование:</w:t>
      </w:r>
      <w:r w:rsidRPr="008273AB">
        <w:rPr>
          <w:rFonts w:ascii="Times New Roman" w:hAnsi="Times New Roman"/>
          <w:sz w:val="24"/>
          <w:szCs w:val="24"/>
        </w:rPr>
        <w:t xml:space="preserve"> Костюм снеговика, коробка с двойным дном, три сотовых телефона, стационарный телефон, простынь, магнитофон с записью музыки для физ</w:t>
      </w:r>
      <w:proofErr w:type="gramStart"/>
      <w:r w:rsidRPr="008273AB">
        <w:rPr>
          <w:rFonts w:ascii="Times New Roman" w:hAnsi="Times New Roman"/>
          <w:sz w:val="24"/>
          <w:szCs w:val="24"/>
        </w:rPr>
        <w:t>.м</w:t>
      </w:r>
      <w:proofErr w:type="gramEnd"/>
      <w:r w:rsidRPr="008273AB">
        <w:rPr>
          <w:rFonts w:ascii="Times New Roman" w:hAnsi="Times New Roman"/>
          <w:sz w:val="24"/>
          <w:szCs w:val="24"/>
        </w:rPr>
        <w:t>инутки и голоса вороны, мольберт, 3 заготовки моделей сотовых телефонов, клей, ножницы, бумага, фломастеры, цифры.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Ход: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Звучит музыка. Выходит воспитатель в образе снеговика. Ищет детей. Дети проходят в группу и садятся.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</w:t>
      </w:r>
      <w:r w:rsidRPr="008273AB">
        <w:rPr>
          <w:rFonts w:ascii="Times New Roman" w:hAnsi="Times New Roman"/>
          <w:sz w:val="24"/>
          <w:szCs w:val="24"/>
        </w:rPr>
        <w:t>: - Здравствуйте ребята, я снеговик-почтовик (дети здороваются).  А у нас в лесу здороваются не так, а знаете как? Нет. Здороваются носами (показывает как), давайте так все с вами поздороваемся. А еще когда рады друг друга видеть, мы же рады с вами друг друга видеть? Хлопают по коленям друг друга (предлагает похлопать друг друга по коленям).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Снеговик:</w:t>
      </w:r>
      <w:r w:rsidRPr="008273AB">
        <w:rPr>
          <w:rFonts w:ascii="Times New Roman" w:hAnsi="Times New Roman"/>
          <w:sz w:val="24"/>
          <w:szCs w:val="24"/>
        </w:rPr>
        <w:t xml:space="preserve"> - Знаете, почему я к вам пришел? Какой скоро праздник? Правильно Новый год. В Новый год происходят чудеса и исполняются все желания. Вы загадываете желания? А знаете, кто их исполняет?  (Ответы детей).  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2565" cy="1559560"/>
            <wp:effectExtent l="0" t="0" r="0" b="0"/>
            <wp:wrapSquare wrapText="bothSides"/>
            <wp:docPr id="6" name="Рисунок 2" descr="C:\Documents and Settings\Пользователь\Мои документы\оформление\снеговики\снеговики\0_71dc5_4ee0310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оформление\снеговики\снеговики\0_71dc5_4ee03109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А откуда же Дед Мороз узнает о ваших желаниях? (Дети пишут письма Деду Морозу). Правильно, а отношу письма я Деду Морозу, я же снеговик-почтовик. Но в этом году  такие глубокие сугробы, что трудно мне добраться.  Встретил я в лесу ворону и пожаловался ей, а она рассмеялась надо мной и говорит: «Ни чего ты не знаешь, что в мире происходит. Люди уже совсем по-другому общаются, и могут поговорить друг с другом, даже если живут в разных городах».  Хотел я ее расспросить про чудное средство общения, но ворона по делам спешила, некогда ей было со мной разговаривать. Дала она мне эту коробку и загадала загадку. Сказала, что даже дети в детском саду знают об этом. Вот я и пришел к вам помогите мне, пожалуйста, отгадать  загадку и узнать про это чудо.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Загадка: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Когда порою одиноко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Вдруг в тишину ворвется звон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И голос друга из </w:t>
      </w:r>
      <w:proofErr w:type="gramStart"/>
      <w:r w:rsidRPr="008273AB">
        <w:rPr>
          <w:rFonts w:ascii="Times New Roman" w:hAnsi="Times New Roman"/>
          <w:sz w:val="24"/>
          <w:szCs w:val="24"/>
        </w:rPr>
        <w:t>далёка</w:t>
      </w:r>
      <w:proofErr w:type="gramEnd"/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Тебе подарит - ТЕЛЕФОН.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Открывают коробку, а там  мобильный  телефон.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Снеговик:</w:t>
      </w:r>
      <w:r w:rsidRPr="008273AB">
        <w:rPr>
          <w:rFonts w:ascii="Times New Roman" w:hAnsi="Times New Roman"/>
          <w:sz w:val="24"/>
          <w:szCs w:val="24"/>
        </w:rPr>
        <w:t xml:space="preserve"> - Ой, что это такое? </w:t>
      </w:r>
      <w:r w:rsidRPr="008273AB">
        <w:rPr>
          <w:rFonts w:ascii="Times New Roman" w:hAnsi="Times New Roman"/>
          <w:i/>
          <w:sz w:val="24"/>
          <w:szCs w:val="24"/>
        </w:rPr>
        <w:t>Удивляется.</w:t>
      </w:r>
      <w:r w:rsidRPr="008273AB">
        <w:rPr>
          <w:rFonts w:ascii="Times New Roman" w:hAnsi="Times New Roman"/>
          <w:sz w:val="24"/>
          <w:szCs w:val="24"/>
        </w:rPr>
        <w:t xml:space="preserve"> Это телефоны такие? У меня есть один.  Вот такой (</w:t>
      </w:r>
      <w:r w:rsidRPr="008273AB">
        <w:rPr>
          <w:rFonts w:ascii="Times New Roman" w:hAnsi="Times New Roman"/>
          <w:i/>
          <w:sz w:val="24"/>
          <w:szCs w:val="24"/>
        </w:rPr>
        <w:t>показывает стационарный телефон, подымает трубку</w:t>
      </w:r>
      <w:r w:rsidRPr="008273AB">
        <w:rPr>
          <w:rFonts w:ascii="Times New Roman" w:hAnsi="Times New Roman"/>
          <w:sz w:val="24"/>
          <w:szCs w:val="24"/>
        </w:rPr>
        <w:t>) Не гудит, потому что  сломанный, мыши провод перегрызли. Вот это я понимаю телефон, а это что такое? (</w:t>
      </w:r>
      <w:r w:rsidRPr="008273AB">
        <w:rPr>
          <w:rFonts w:ascii="Times New Roman" w:hAnsi="Times New Roman"/>
          <w:i/>
          <w:sz w:val="24"/>
          <w:szCs w:val="24"/>
        </w:rPr>
        <w:t>телефон)</w:t>
      </w:r>
      <w:r w:rsidRPr="008273AB">
        <w:rPr>
          <w:rFonts w:ascii="Times New Roman" w:hAnsi="Times New Roman"/>
          <w:sz w:val="24"/>
          <w:szCs w:val="24"/>
        </w:rPr>
        <w:t xml:space="preserve"> Какой - то не настоящий, ни провода, трубки нет и диска тоже нет. Как по нему разговаривать? Что это за телефон?  (</w:t>
      </w:r>
      <w:r w:rsidRPr="008273AB">
        <w:rPr>
          <w:rFonts w:ascii="Times New Roman" w:hAnsi="Times New Roman"/>
          <w:i/>
          <w:sz w:val="24"/>
          <w:szCs w:val="24"/>
        </w:rPr>
        <w:t>Ответы детей: сотовый, мобильный телефон</w:t>
      </w:r>
      <w:r w:rsidRPr="008273AB">
        <w:rPr>
          <w:rFonts w:ascii="Times New Roman" w:hAnsi="Times New Roman"/>
          <w:sz w:val="24"/>
          <w:szCs w:val="24"/>
        </w:rPr>
        <w:t xml:space="preserve">). Ребята, а вы меня научите им пользоваться? Если не все ещё это умеют, то будем учиться вместе.  А когда  что-то делают вместе, то всегда помогают друг другу, стараются  подчиняться общим правилам,  с уважением относиться  к тем, кто рядом с тобой. А для того, чтобы лучше узнать, друг друга, я предлагаю поиграть в игру.  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176530</wp:posOffset>
            </wp:positionV>
            <wp:extent cx="2720340" cy="2042160"/>
            <wp:effectExtent l="19050" t="0" r="3810" b="0"/>
            <wp:wrapTight wrapText="bothSides">
              <wp:wrapPolygon edited="0">
                <wp:start x="-151" y="0"/>
                <wp:lineTo x="-151" y="21358"/>
                <wp:lineTo x="21630" y="21358"/>
                <wp:lineTo x="21630" y="0"/>
                <wp:lineTo x="-151" y="0"/>
              </wp:wrapPolygon>
            </wp:wrapTight>
            <wp:docPr id="18" name="Рисунок 1" descr="F:\Статья\IMG_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\IMG_8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b/>
          <w:i/>
          <w:sz w:val="24"/>
          <w:szCs w:val="24"/>
        </w:rPr>
        <w:t>Игра «Кто спрятался в сугробе?»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sz w:val="24"/>
          <w:szCs w:val="24"/>
        </w:rPr>
        <w:t>(</w:t>
      </w:r>
      <w:r w:rsidRPr="008273AB">
        <w:rPr>
          <w:rFonts w:ascii="Times New Roman" w:hAnsi="Times New Roman"/>
          <w:i/>
          <w:sz w:val="24"/>
          <w:szCs w:val="24"/>
        </w:rPr>
        <w:t>Дети становятся в круг, закрывают глаза, один из детей прячется под белым покрывалом.</w:t>
      </w:r>
      <w:proofErr w:type="gramEnd"/>
      <w:r w:rsidRPr="008273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273AB">
        <w:rPr>
          <w:rFonts w:ascii="Times New Roman" w:hAnsi="Times New Roman"/>
          <w:i/>
          <w:sz w:val="24"/>
          <w:szCs w:val="24"/>
        </w:rPr>
        <w:t>Дети открывают глаза и пытаются отгадать, кого не хватает</w:t>
      </w:r>
      <w:r w:rsidRPr="008273AB">
        <w:rPr>
          <w:rFonts w:ascii="Times New Roman" w:hAnsi="Times New Roman"/>
          <w:sz w:val="24"/>
          <w:szCs w:val="24"/>
        </w:rPr>
        <w:t>).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2565" cy="1559560"/>
            <wp:effectExtent l="0" t="0" r="0" b="0"/>
            <wp:wrapSquare wrapText="bothSides"/>
            <wp:docPr id="7" name="Рисунок 2" descr="C:\Documents and Settings\Пользователь\Мои документы\оформление\снеговики\снеговики\0_71dc5_4ee0310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оформление\снеговики\снеговики\0_71dc5_4ee03109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 </w:t>
      </w:r>
      <w:r w:rsidRPr="008273AB">
        <w:rPr>
          <w:rFonts w:ascii="Times New Roman" w:hAnsi="Times New Roman"/>
          <w:b/>
          <w:sz w:val="24"/>
          <w:szCs w:val="24"/>
        </w:rPr>
        <w:t>Снеговик:</w:t>
      </w:r>
      <w:r w:rsidRPr="008273AB">
        <w:rPr>
          <w:rFonts w:ascii="Times New Roman" w:hAnsi="Times New Roman"/>
          <w:sz w:val="24"/>
          <w:szCs w:val="24"/>
        </w:rPr>
        <w:t xml:space="preserve">     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Кое-что мы  с вами узнали, но ещё не всё. Вот, например я так и не понял, как же всё - таки, позвонить кому-то с телефона, здесь столько разных кнопочек! И ещё,  как пользоваться  телефоном, чтобы он не сломался и подольше послужил. 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2565" cy="1559560"/>
            <wp:effectExtent l="0" t="0" r="0" b="0"/>
            <wp:wrapSquare wrapText="bothSides"/>
            <wp:docPr id="4" name="Рисунок 2" descr="C:\Documents and Settings\Пользователь\Мои документы\оформление\снеговики\снеговики\0_71dc5_4ee0310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оформление\снеговики\снеговики\0_71dc5_4ee03109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sz w:val="24"/>
          <w:szCs w:val="24"/>
        </w:rPr>
        <w:t>Вот тут  есть карточки, на них какие-то значки, давайте попробуем их расшифровать.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Я поделю вас на три группы для того, чтобы за короткое время узнать как можно больше информации. Дети, у которых жёлтые </w:t>
      </w:r>
      <w:proofErr w:type="spellStart"/>
      <w:r w:rsidRPr="008273AB">
        <w:rPr>
          <w:rFonts w:ascii="Times New Roman" w:hAnsi="Times New Roman"/>
          <w:sz w:val="24"/>
          <w:szCs w:val="24"/>
        </w:rPr>
        <w:t>бейджи</w:t>
      </w:r>
      <w:proofErr w:type="spellEnd"/>
      <w:r w:rsidRPr="008273AB">
        <w:rPr>
          <w:rFonts w:ascii="Times New Roman" w:hAnsi="Times New Roman"/>
          <w:sz w:val="24"/>
          <w:szCs w:val="24"/>
        </w:rPr>
        <w:t xml:space="preserve">, сядут за первый стол,   синие – за второй,  красные </w:t>
      </w:r>
      <w:proofErr w:type="spellStart"/>
      <w:r w:rsidRPr="008273AB">
        <w:rPr>
          <w:rFonts w:ascii="Times New Roman" w:hAnsi="Times New Roman"/>
          <w:sz w:val="24"/>
          <w:szCs w:val="24"/>
        </w:rPr>
        <w:t>бейджи</w:t>
      </w:r>
      <w:proofErr w:type="spellEnd"/>
      <w:r w:rsidRPr="008273AB">
        <w:rPr>
          <w:rFonts w:ascii="Times New Roman" w:hAnsi="Times New Roman"/>
          <w:sz w:val="24"/>
          <w:szCs w:val="24"/>
        </w:rPr>
        <w:t xml:space="preserve"> – за третий стол </w:t>
      </w:r>
      <w:r w:rsidRPr="008273AB">
        <w:rPr>
          <w:rFonts w:ascii="Times New Roman" w:hAnsi="Times New Roman"/>
          <w:i/>
          <w:sz w:val="24"/>
          <w:szCs w:val="24"/>
        </w:rPr>
        <w:t>(дети садятся за столы и считывают информацию с карточек, на которых изображены; алгоритм вызова и правила эксплуатации телефона).</w:t>
      </w:r>
      <w:r w:rsidRPr="008273AB">
        <w:rPr>
          <w:rFonts w:ascii="Times New Roman" w:hAnsi="Times New Roman"/>
          <w:sz w:val="24"/>
          <w:szCs w:val="24"/>
        </w:rPr>
        <w:t xml:space="preserve">  </w:t>
      </w:r>
      <w:r w:rsidRPr="008273AB">
        <w:rPr>
          <w:rFonts w:ascii="Times New Roman" w:hAnsi="Times New Roman"/>
          <w:b/>
          <w:sz w:val="24"/>
          <w:szCs w:val="24"/>
        </w:rPr>
        <w:t>Снеговик</w:t>
      </w:r>
      <w:r w:rsidRPr="008273AB">
        <w:rPr>
          <w:rFonts w:ascii="Times New Roman" w:hAnsi="Times New Roman"/>
          <w:sz w:val="24"/>
          <w:szCs w:val="24"/>
        </w:rPr>
        <w:t xml:space="preserve">: Вижу, что вы уже во всём разобрались. Теперь один человек от каждой подгруппы расскажет мне и другим детям о правилах пользования телефоном. </w:t>
      </w:r>
      <w:r w:rsidRPr="008273AB">
        <w:rPr>
          <w:rFonts w:ascii="Times New Roman" w:hAnsi="Times New Roman"/>
          <w:i/>
          <w:sz w:val="24"/>
          <w:szCs w:val="24"/>
        </w:rPr>
        <w:t>Рассказы  детей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Вы такие дружные, друг другу помогали. У меня есть для вас песенка про дружбу, давайте вместе потанцуем.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 xml:space="preserve">Музыкально-ритмическая разминка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73AB">
        <w:rPr>
          <w:rFonts w:ascii="Times New Roman" w:hAnsi="Times New Roman"/>
          <w:b/>
          <w:i/>
          <w:sz w:val="24"/>
          <w:szCs w:val="24"/>
        </w:rPr>
        <w:t>(песня «Доброта», группа «</w:t>
      </w:r>
      <w:proofErr w:type="spellStart"/>
      <w:r w:rsidRPr="008273AB">
        <w:rPr>
          <w:rFonts w:ascii="Times New Roman" w:hAnsi="Times New Roman"/>
          <w:b/>
          <w:i/>
          <w:sz w:val="24"/>
          <w:szCs w:val="24"/>
        </w:rPr>
        <w:t>Барбарики</w:t>
      </w:r>
      <w:proofErr w:type="spellEnd"/>
      <w:r w:rsidRPr="008273AB">
        <w:rPr>
          <w:rFonts w:ascii="Times New Roman" w:hAnsi="Times New Roman"/>
          <w:b/>
          <w:i/>
          <w:sz w:val="24"/>
          <w:szCs w:val="24"/>
        </w:rPr>
        <w:t>»).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</w:t>
      </w:r>
      <w:r w:rsidRPr="008273AB">
        <w:rPr>
          <w:rFonts w:ascii="Times New Roman" w:hAnsi="Times New Roman"/>
          <w:b/>
          <w:sz w:val="24"/>
          <w:szCs w:val="24"/>
        </w:rPr>
        <w:t>Снеговик</w:t>
      </w:r>
      <w:r w:rsidRPr="008273AB">
        <w:rPr>
          <w:rFonts w:ascii="Times New Roman" w:hAnsi="Times New Roman"/>
          <w:sz w:val="24"/>
          <w:szCs w:val="24"/>
        </w:rPr>
        <w:t>: Вот мы и узнали, как пользоваться мобильным телефоном и держать его в порядке. Жаль только, что  у Деда Мороза нет такого телефона и ему нельзя позвонить и попросить о подарках. Что же делать? (ответы детей).  Купить сотовый телефон мы не можем, потому что он дорогой, а денег вы ещё не зарабатываете. Но зато мы сможем сделать телефон  из бумаги и картона. Хотите? Тогда слушайте внимательно. Каждая группа будет изготавливать свою модель телефона. Вспомним, из каких основных частей состоит телефон (дисплей, клавиатура, джойстик, фото-видеокамера)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Один из вас будет делать дисплей. Для этого надо выбрать из имеющихся картинок ту, которая вам понравится и наклеить ей на картон.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 Другой будет делать клавиатуру. Для этого надо на картон наклеить кружочки с цифрами в нужном порядке. У вас будет карточка-подсказка.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Третий будет делать джойстик. Для этого нужно наклеить на картон одну из имеющихся моделей джойстиков.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Четвёртый будет делать фото и видеокамеру. Её изображение  нужно вырезать и тоже приклеить на картон.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А кто и что из вас будет делать, вы между собой должны договориться сами.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2565" cy="1559560"/>
            <wp:effectExtent l="0" t="0" r="0" b="0"/>
            <wp:wrapSquare wrapText="bothSides"/>
            <wp:docPr id="5" name="Рисунок 2" descr="C:\Documents and Settings\Пользователь\Мои документы\оформление\снеговики\снеговики\0_71dc5_4ee0310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оформление\снеговики\снеговики\0_71dc5_4ee03109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Можете спрашивать  друг у друга, если чего-то не знаете и советоваться, как лучше сделать. 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2565" cy="1559560"/>
            <wp:effectExtent l="0" t="0" r="0" b="0"/>
            <wp:wrapSquare wrapText="bothSides"/>
            <wp:docPr id="3" name="Рисунок 2" descr="C:\Documents and Settings\Пользователь\Мои документы\оформление\снеговики\снеговики\0_71dc5_4ee0310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оформление\снеговики\снеговики\0_71dc5_4ee03109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Работа детей.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82550</wp:posOffset>
            </wp:positionV>
            <wp:extent cx="2996565" cy="2247900"/>
            <wp:effectExtent l="19050" t="0" r="0" b="0"/>
            <wp:wrapTight wrapText="bothSides">
              <wp:wrapPolygon edited="0">
                <wp:start x="-137" y="0"/>
                <wp:lineTo x="-137" y="21417"/>
                <wp:lineTo x="21559" y="21417"/>
                <wp:lineTo x="21559" y="0"/>
                <wp:lineTo x="-137" y="0"/>
              </wp:wrapPolygon>
            </wp:wrapTight>
            <wp:docPr id="19" name="Рисунок 2" descr="F:\Статья\IMG_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я\IMG_8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sz w:val="24"/>
          <w:szCs w:val="24"/>
        </w:rPr>
        <w:t xml:space="preserve">Я  вижу, ваши телефоны готовы. А теперь я хочу, чтобы один человек из группы представил изготовленный вами телефон. Как он </w:t>
      </w:r>
      <w:r w:rsidRPr="008273AB">
        <w:rPr>
          <w:rFonts w:ascii="Times New Roman" w:hAnsi="Times New Roman"/>
          <w:sz w:val="24"/>
          <w:szCs w:val="24"/>
        </w:rPr>
        <w:lastRenderedPageBreak/>
        <w:t>называется и что в нем есть.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Один ребёнок  из группы показывает сделанный телефон и  рассказывает о нём. Таким образом, каждая группа представляет свой телефон.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</w:t>
      </w:r>
      <w:r w:rsidRPr="008273AB">
        <w:rPr>
          <w:rFonts w:ascii="Times New Roman" w:hAnsi="Times New Roman"/>
          <w:sz w:val="24"/>
          <w:szCs w:val="24"/>
        </w:rPr>
        <w:t>: Ну вот, мы сделали телефоны, и теперь можем отправить  их Дедушке  Морозу.  (Пытается позвонить Деду Морозу) Почему телефон не звонит? Ой, ой телефоны  то игрушечные, но у меня есть волшебная коробочка, которая нам поможет. Кладет игрушечные телефоны  в коробочку, говорит волшебные слова вместе с детьми: «</w:t>
      </w:r>
      <w:proofErr w:type="spellStart"/>
      <w:r w:rsidRPr="008273AB">
        <w:rPr>
          <w:rFonts w:ascii="Times New Roman" w:hAnsi="Times New Roman"/>
          <w:sz w:val="24"/>
          <w:szCs w:val="24"/>
        </w:rPr>
        <w:t>Би</w:t>
      </w:r>
      <w:proofErr w:type="gramStart"/>
      <w:r w:rsidRPr="008273AB">
        <w:rPr>
          <w:rFonts w:ascii="Times New Roman" w:hAnsi="Times New Roman"/>
          <w:sz w:val="24"/>
          <w:szCs w:val="24"/>
        </w:rPr>
        <w:t>м</w:t>
      </w:r>
      <w:proofErr w:type="spellEnd"/>
      <w:r w:rsidRPr="008273AB">
        <w:rPr>
          <w:rFonts w:ascii="Times New Roman" w:hAnsi="Times New Roman"/>
          <w:sz w:val="24"/>
          <w:szCs w:val="24"/>
        </w:rPr>
        <w:t>-</w:t>
      </w:r>
      <w:proofErr w:type="gramEnd"/>
      <w:r w:rsidRPr="0082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AB">
        <w:rPr>
          <w:rFonts w:ascii="Times New Roman" w:hAnsi="Times New Roman"/>
          <w:sz w:val="24"/>
          <w:szCs w:val="24"/>
        </w:rPr>
        <w:t>бим</w:t>
      </w:r>
      <w:proofErr w:type="spellEnd"/>
      <w:r w:rsidRPr="008273AB">
        <w:rPr>
          <w:rFonts w:ascii="Times New Roman" w:hAnsi="Times New Roman"/>
          <w:sz w:val="24"/>
          <w:szCs w:val="24"/>
        </w:rPr>
        <w:t xml:space="preserve">- бом, </w:t>
      </w:r>
      <w:proofErr w:type="spellStart"/>
      <w:r w:rsidRPr="008273AB">
        <w:rPr>
          <w:rFonts w:ascii="Times New Roman" w:hAnsi="Times New Roman"/>
          <w:sz w:val="24"/>
          <w:szCs w:val="24"/>
        </w:rPr>
        <w:t>бим-бим-бом</w:t>
      </w:r>
      <w:proofErr w:type="spellEnd"/>
      <w:r w:rsidRPr="008273AB">
        <w:rPr>
          <w:rFonts w:ascii="Times New Roman" w:hAnsi="Times New Roman"/>
          <w:sz w:val="24"/>
          <w:szCs w:val="24"/>
        </w:rPr>
        <w:t>, стань настоящим телефон». Достает из коробки настоящие телефоны. Теперь один из них мы можем отправить  Дедушке Морозу. Но для начала нужно проверить работают наши телефоны или нет.  Сейчас я положу вам на столы карточки с номером моего телефона. В этом номере 11 цифр. Вы будете  набирать их  по очереди, первый набирает жёлтые цифры, второй – зелёные, третий – красные, четвёртый – синие и нажимает кнопку вызова. Если мой телефон зазвонит, значит, вы правильно набрали номер.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Дети совместно набирают номер телефона, Снеговик принимает звонки.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83185</wp:posOffset>
            </wp:positionV>
            <wp:extent cx="2905760" cy="2179320"/>
            <wp:effectExtent l="19050" t="0" r="8890" b="0"/>
            <wp:wrapTight wrapText="bothSides">
              <wp:wrapPolygon edited="0">
                <wp:start x="-142" y="0"/>
                <wp:lineTo x="-142" y="21336"/>
                <wp:lineTo x="21666" y="21336"/>
                <wp:lineTo x="21666" y="0"/>
                <wp:lineTo x="-142" y="0"/>
              </wp:wrapPolygon>
            </wp:wrapTight>
            <wp:docPr id="22" name="Рисунок 3" descr="F:\Статья\IMG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ья\IMG_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3AB">
        <w:rPr>
          <w:rFonts w:ascii="Times New Roman" w:hAnsi="Times New Roman"/>
          <w:b/>
          <w:sz w:val="24"/>
          <w:szCs w:val="24"/>
        </w:rPr>
        <w:t xml:space="preserve"> Снеговик</w:t>
      </w:r>
      <w:r w:rsidRPr="008273AB">
        <w:rPr>
          <w:rFonts w:ascii="Times New Roman" w:hAnsi="Times New Roman"/>
          <w:sz w:val="24"/>
          <w:szCs w:val="24"/>
        </w:rPr>
        <w:t>: Молодцы, ребята, хороший подарок вы приготовили Деду Морозу и даже не один, а два. Я их сейчас упакую (</w:t>
      </w:r>
      <w:r w:rsidRPr="008273AB">
        <w:rPr>
          <w:rFonts w:ascii="Times New Roman" w:hAnsi="Times New Roman"/>
          <w:i/>
          <w:sz w:val="24"/>
          <w:szCs w:val="24"/>
        </w:rPr>
        <w:t>кладёт в коробку).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Ой, кажется,  ворона летит, вот с ней- то я и передам  телефон. (</w:t>
      </w:r>
      <w:r w:rsidRPr="008273AB">
        <w:rPr>
          <w:rFonts w:ascii="Times New Roman" w:hAnsi="Times New Roman"/>
          <w:i/>
          <w:sz w:val="24"/>
          <w:szCs w:val="24"/>
        </w:rPr>
        <w:t>Выбегает за дверь оставляет там коробку).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>Ребята, давайте сядем в круг на ковре (</w:t>
      </w:r>
      <w:r w:rsidRPr="008273AB">
        <w:rPr>
          <w:rFonts w:ascii="Times New Roman" w:hAnsi="Times New Roman"/>
          <w:i/>
          <w:sz w:val="24"/>
          <w:szCs w:val="24"/>
        </w:rPr>
        <w:t>дети садятся</w:t>
      </w:r>
      <w:r w:rsidRPr="008273AB">
        <w:rPr>
          <w:rFonts w:ascii="Times New Roman" w:hAnsi="Times New Roman"/>
          <w:sz w:val="24"/>
          <w:szCs w:val="24"/>
        </w:rPr>
        <w:t xml:space="preserve">). Сегодня мы с вами сделали доброе дело – подарок для Деда Мороза. И очень хорошо, что мы делали это вместе, дружно. Давайте скажем друг другу хорошие слова. Итак, каждый из вас говорит т хорошие слова тому, кто сидит справа от него.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73AB">
        <w:rPr>
          <w:rFonts w:ascii="Times New Roman" w:hAnsi="Times New Roman"/>
          <w:i/>
          <w:sz w:val="24"/>
          <w:szCs w:val="24"/>
        </w:rPr>
        <w:t>Дети говорят по очереди друг другу хорошие слова. Раздаётся звонок.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</w:t>
      </w:r>
      <w:r w:rsidRPr="008273AB">
        <w:rPr>
          <w:rFonts w:ascii="Times New Roman" w:hAnsi="Times New Roman"/>
          <w:sz w:val="24"/>
          <w:szCs w:val="24"/>
        </w:rPr>
        <w:t>: Кто-то звонит, О, Да это Дед Мороз. (</w:t>
      </w:r>
      <w:r w:rsidRPr="008273AB">
        <w:rPr>
          <w:rFonts w:ascii="Times New Roman" w:hAnsi="Times New Roman"/>
          <w:i/>
          <w:sz w:val="24"/>
          <w:szCs w:val="24"/>
        </w:rPr>
        <w:t>Включает громкую связь</w:t>
      </w:r>
      <w:r w:rsidRPr="008273AB">
        <w:rPr>
          <w:rFonts w:ascii="Times New Roman" w:hAnsi="Times New Roman"/>
          <w:sz w:val="24"/>
          <w:szCs w:val="24"/>
        </w:rPr>
        <w:t>).</w:t>
      </w:r>
      <w:r w:rsidRPr="008273A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273AB">
        <w:rPr>
          <w:rFonts w:ascii="Times New Roman" w:hAnsi="Times New Roman"/>
          <w:sz w:val="24"/>
          <w:szCs w:val="24"/>
        </w:rPr>
        <w:t xml:space="preserve">                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Дед Мороз:</w:t>
      </w:r>
      <w:r w:rsidRPr="008273AB">
        <w:rPr>
          <w:rFonts w:ascii="Times New Roman" w:hAnsi="Times New Roman"/>
          <w:sz w:val="24"/>
          <w:szCs w:val="24"/>
        </w:rPr>
        <w:t xml:space="preserve">  Здравствуй Снеговик, здравствуйте ребята, получил ваш подарок. Спасибо большое. Скоро Новый год, и я  жду ваших пожеланий, что бы вы хотели получить в подарок? Передайте их Снеговику. До скорой встречи. 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b/>
          <w:sz w:val="24"/>
          <w:szCs w:val="24"/>
        </w:rPr>
        <w:t>Снеговик:</w:t>
      </w:r>
      <w:r w:rsidRPr="008273AB">
        <w:rPr>
          <w:rFonts w:ascii="Times New Roman" w:hAnsi="Times New Roman"/>
          <w:sz w:val="24"/>
          <w:szCs w:val="24"/>
        </w:rPr>
        <w:t xml:space="preserve">   Вот  вам снежинки, на которых вы дома напишите или нарисуете свои пожелания, а я  позвоню Дедушке Морозу и все ему передам  </w:t>
      </w:r>
      <w:r w:rsidRPr="008273AB">
        <w:rPr>
          <w:rFonts w:ascii="Times New Roman" w:hAnsi="Times New Roman"/>
          <w:i/>
          <w:sz w:val="24"/>
          <w:szCs w:val="24"/>
        </w:rPr>
        <w:t>(звучит музыка, Снеговик дарит детям снежинки</w:t>
      </w:r>
      <w:r w:rsidRPr="008273AB">
        <w:rPr>
          <w:rFonts w:ascii="Times New Roman" w:hAnsi="Times New Roman"/>
          <w:sz w:val="24"/>
          <w:szCs w:val="24"/>
        </w:rPr>
        <w:t>)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AB">
        <w:rPr>
          <w:rFonts w:ascii="Times New Roman" w:hAnsi="Times New Roman"/>
          <w:sz w:val="24"/>
          <w:szCs w:val="24"/>
        </w:rPr>
        <w:t xml:space="preserve"> А теперь вам всем пора в свою группу. До встречи.</w:t>
      </w:r>
    </w:p>
    <w:p w:rsidR="0072788C" w:rsidRPr="008273AB" w:rsidRDefault="0072788C" w:rsidP="0072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712" w:rsidRDefault="004F1712"/>
    <w:sectPr w:rsidR="004F1712" w:rsidSect="004F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8C"/>
    <w:rsid w:val="004F1712"/>
    <w:rsid w:val="0072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2012-12-10T15:37:00Z</dcterms:created>
  <dcterms:modified xsi:type="dcterms:W3CDTF">2012-12-10T15:37:00Z</dcterms:modified>
</cp:coreProperties>
</file>