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B0" w:rsidRDefault="004940B0" w:rsidP="0049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Шнуркова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Кира Александровна (261-084-666) ГБОУ ЦО № 1444 СВОУО г. Москвы.                                        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80FAD">
        <w:rPr>
          <w:rFonts w:ascii="Times New Roman" w:hAnsi="Times New Roman" w:cs="Times New Roman"/>
          <w:b/>
          <w:sz w:val="24"/>
          <w:szCs w:val="24"/>
        </w:rPr>
        <w:t>Приложение №3.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0FAD">
        <w:rPr>
          <w:rFonts w:ascii="Times New Roman" w:hAnsi="Times New Roman" w:cs="Times New Roman"/>
          <w:b/>
          <w:sz w:val="24"/>
          <w:szCs w:val="24"/>
        </w:rPr>
        <w:t>Рабочий лист для группы № 1.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Выясните соотношение понятий «карьера – профессия – успех» на примере профессиональной и личностной деятельности вашего классного руководителя. Сделайте выводы и представьте их другим группам.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Определите, что необходимо для успешной деятельности.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Составьте алгоритм  исследования.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Составьте, запишите и обменяйтесь пожеланиями для успешной деятельности с вашим одноклассником, сидящим рядом и работающим с вами в одной группе.</w:t>
      </w: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Pr="00380FAD" w:rsidRDefault="004940B0" w:rsidP="0049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0B0" w:rsidRDefault="004940B0" w:rsidP="0049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B34B4" w:rsidRDefault="00B925A6"/>
    <w:sectPr w:rsidR="007B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D52"/>
    <w:multiLevelType w:val="hybridMultilevel"/>
    <w:tmpl w:val="1A8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0"/>
    <w:rsid w:val="00371A38"/>
    <w:rsid w:val="004940B0"/>
    <w:rsid w:val="005C1C18"/>
    <w:rsid w:val="005C400E"/>
    <w:rsid w:val="005D7505"/>
    <w:rsid w:val="00681110"/>
    <w:rsid w:val="00B925A6"/>
    <w:rsid w:val="00B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Шнуркова</dc:creator>
  <cp:lastModifiedBy>Кира Шнуркова</cp:lastModifiedBy>
  <cp:revision>3</cp:revision>
  <dcterms:created xsi:type="dcterms:W3CDTF">2012-12-13T09:57:00Z</dcterms:created>
  <dcterms:modified xsi:type="dcterms:W3CDTF">2012-12-13T10:02:00Z</dcterms:modified>
</cp:coreProperties>
</file>