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3E" w:rsidRDefault="00A0193E" w:rsidP="00A0193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eeSerifBold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Попова Екатерина Владимировна, идентификатор </w:t>
      </w:r>
      <w:r>
        <w:rPr>
          <w:rFonts w:ascii="eeSerifBold" w:eastAsia="Times New Roman" w:hAnsi="eeSerifBold" w:cs="eeSerifBold"/>
          <w:color w:val="000000"/>
          <w:sz w:val="28"/>
          <w:szCs w:val="24"/>
        </w:rPr>
        <w:t>265-233-526</w:t>
      </w:r>
      <w:r>
        <w:rPr>
          <w:rFonts w:eastAsia="Times New Roman" w:cs="eeSerifBold"/>
          <w:color w:val="000000"/>
          <w:sz w:val="28"/>
          <w:szCs w:val="24"/>
        </w:rPr>
        <w:t>.</w:t>
      </w:r>
    </w:p>
    <w:p w:rsidR="00A0193E" w:rsidRDefault="00A0193E" w:rsidP="00A0193E">
      <w:pPr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</w:p>
    <w:p w:rsidR="0056777C" w:rsidRDefault="0056777C" w:rsidP="0056777C">
      <w:pPr>
        <w:jc w:val="right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 Приложение 4.</w:t>
      </w:r>
    </w:p>
    <w:p w:rsidR="0056777C" w:rsidRPr="00BB4282" w:rsidRDefault="0056777C" w:rsidP="0056777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282">
        <w:rPr>
          <w:rFonts w:ascii="Times New Roman" w:eastAsia="Times New Roman" w:hAnsi="Times New Roman" w:cs="Times New Roman"/>
          <w:bCs/>
          <w:sz w:val="28"/>
          <w:szCs w:val="28"/>
        </w:rPr>
        <w:t>МОУ СОШ № 1 города Егорьевска Московской области</w:t>
      </w:r>
    </w:p>
    <w:p w:rsidR="0056777C" w:rsidRDefault="0056777C" w:rsidP="0056777C">
      <w:pPr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</w:p>
    <w:p w:rsidR="0056777C" w:rsidRDefault="0056777C" w:rsidP="0056777C">
      <w:pPr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</w:p>
    <w:p w:rsidR="0056777C" w:rsidRDefault="0056777C" w:rsidP="0056777C">
      <w:pPr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</w:p>
    <w:p w:rsidR="0056777C" w:rsidRDefault="0056777C" w:rsidP="0056777C">
      <w:pPr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</w:p>
    <w:p w:rsidR="0056777C" w:rsidRPr="00BB4282" w:rsidRDefault="0056777C" w:rsidP="0056777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42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Конспект урока математики </w:t>
      </w:r>
    </w:p>
    <w:p w:rsidR="0056777C" w:rsidRPr="00BB4282" w:rsidRDefault="0056777C" w:rsidP="0056777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4282">
        <w:rPr>
          <w:rFonts w:ascii="Times New Roman" w:eastAsia="Times New Roman" w:hAnsi="Times New Roman" w:cs="Times New Roman"/>
          <w:b/>
          <w:bCs/>
          <w:sz w:val="32"/>
          <w:szCs w:val="32"/>
        </w:rPr>
        <w:t>в 1 классе по теме «Задача»</w:t>
      </w:r>
    </w:p>
    <w:p w:rsidR="0056777C" w:rsidRDefault="0056777C" w:rsidP="0056777C">
      <w:pPr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</w:rPr>
      </w:pPr>
    </w:p>
    <w:p w:rsidR="0056777C" w:rsidRPr="009E7A50" w:rsidRDefault="0056777C" w:rsidP="0056777C">
      <w:pPr>
        <w:jc w:val="center"/>
        <w:rPr>
          <w:rFonts w:ascii="Arial" w:eastAsia="Times New Roman" w:hAnsi="Arial" w:cs="Arial"/>
          <w:color w:val="555555"/>
          <w:sz w:val="18"/>
          <w:szCs w:val="18"/>
        </w:rPr>
      </w:pPr>
    </w:p>
    <w:p w:rsidR="0056777C" w:rsidRPr="009E7A50" w:rsidRDefault="0056777C" w:rsidP="0056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A50">
        <w:rPr>
          <w:rFonts w:ascii="Times New Roman" w:eastAsia="Times New Roman" w:hAnsi="Times New Roman" w:cs="Times New Roman"/>
          <w:bCs/>
          <w:sz w:val="28"/>
          <w:szCs w:val="28"/>
        </w:rPr>
        <w:t>Автор:</w:t>
      </w:r>
      <w:r w:rsidRPr="009E7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24F">
        <w:rPr>
          <w:rFonts w:ascii="Times New Roman" w:eastAsia="Times New Roman" w:hAnsi="Times New Roman" w:cs="Times New Roman"/>
          <w:bCs/>
          <w:sz w:val="28"/>
          <w:szCs w:val="28"/>
        </w:rPr>
        <w:t>Попова Екатерина Влад</w:t>
      </w:r>
      <w:r w:rsidRPr="009E7A50">
        <w:rPr>
          <w:rFonts w:ascii="Times New Roman" w:eastAsia="Times New Roman" w:hAnsi="Times New Roman" w:cs="Times New Roman"/>
          <w:bCs/>
          <w:sz w:val="28"/>
          <w:szCs w:val="28"/>
        </w:rPr>
        <w:t>имировна</w:t>
      </w:r>
    </w:p>
    <w:p w:rsidR="0056777C" w:rsidRDefault="0056777C" w:rsidP="005677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9E7A50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читель начальных классов </w:t>
      </w:r>
    </w:p>
    <w:p w:rsidR="0056777C" w:rsidRDefault="0056777C" w:rsidP="005677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МОУ СОШ № 1</w:t>
      </w:r>
    </w:p>
    <w:p w:rsidR="0056777C" w:rsidRDefault="0056777C" w:rsidP="005677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Егорьевска Московской области</w:t>
      </w:r>
    </w:p>
    <w:p w:rsidR="0056777C" w:rsidRDefault="0056777C" w:rsidP="005677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77C" w:rsidRDefault="0056777C" w:rsidP="005677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77C" w:rsidRDefault="0056777C" w:rsidP="005677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77C" w:rsidRDefault="0056777C" w:rsidP="005677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77C" w:rsidRDefault="0056777C" w:rsidP="005677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77C" w:rsidRDefault="0056777C" w:rsidP="005677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77C" w:rsidRDefault="0056777C" w:rsidP="005677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77C" w:rsidRDefault="0056777C" w:rsidP="005677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77C" w:rsidRDefault="0056777C" w:rsidP="005677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2012 год</w:t>
      </w:r>
    </w:p>
    <w:p w:rsidR="0056777C" w:rsidRDefault="0056777C" w:rsidP="005677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77C" w:rsidRDefault="0056777C" w:rsidP="005677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77C" w:rsidRDefault="0056777C" w:rsidP="005677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777C" w:rsidRPr="00C368CD" w:rsidRDefault="0056777C" w:rsidP="0056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368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Урок математики в 1 классе.</w:t>
      </w:r>
    </w:p>
    <w:p w:rsidR="0056777C" w:rsidRDefault="0056777C" w:rsidP="0056777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1008"/>
        <w:gridCol w:w="2361"/>
        <w:gridCol w:w="10631"/>
      </w:tblGrid>
      <w:tr w:rsidR="0056777C" w:rsidRPr="00A0138A" w:rsidTr="00436A7B">
        <w:tc>
          <w:tcPr>
            <w:tcW w:w="1008" w:type="dxa"/>
            <w:shd w:val="clear" w:color="auto" w:fill="auto"/>
          </w:tcPr>
          <w:p w:rsidR="0056777C" w:rsidRPr="0056777C" w:rsidRDefault="0056777C" w:rsidP="00436A7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учителя</w:t>
            </w:r>
          </w:p>
        </w:tc>
        <w:tc>
          <w:tcPr>
            <w:tcW w:w="1063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Попова Екатерина Владимировна</w:t>
            </w:r>
          </w:p>
        </w:tc>
      </w:tr>
      <w:tr w:rsidR="0056777C" w:rsidRPr="00A0138A" w:rsidTr="00436A7B">
        <w:tc>
          <w:tcPr>
            <w:tcW w:w="1008" w:type="dxa"/>
            <w:shd w:val="clear" w:color="auto" w:fill="auto"/>
          </w:tcPr>
          <w:p w:rsidR="0056777C" w:rsidRPr="0056777C" w:rsidRDefault="0056777C" w:rsidP="00436A7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1063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МОУ  СОШ № 1 города Егорьевска Московской области</w:t>
            </w:r>
          </w:p>
        </w:tc>
      </w:tr>
      <w:tr w:rsidR="0056777C" w:rsidRPr="00A0138A" w:rsidTr="00436A7B">
        <w:tc>
          <w:tcPr>
            <w:tcW w:w="1008" w:type="dxa"/>
            <w:shd w:val="clear" w:color="auto" w:fill="auto"/>
          </w:tcPr>
          <w:p w:rsidR="0056777C" w:rsidRPr="0056777C" w:rsidRDefault="0056777C" w:rsidP="00436A7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063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56777C" w:rsidRPr="00A0138A" w:rsidTr="00436A7B">
        <w:tc>
          <w:tcPr>
            <w:tcW w:w="1008" w:type="dxa"/>
            <w:shd w:val="clear" w:color="auto" w:fill="auto"/>
          </w:tcPr>
          <w:p w:rsidR="0056777C" w:rsidRPr="0056777C" w:rsidRDefault="0056777C" w:rsidP="00436A7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063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56777C" w:rsidRPr="00A0138A" w:rsidTr="00436A7B">
        <w:tc>
          <w:tcPr>
            <w:tcW w:w="1008" w:type="dxa"/>
            <w:shd w:val="clear" w:color="auto" w:fill="auto"/>
          </w:tcPr>
          <w:p w:rsidR="0056777C" w:rsidRPr="0056777C" w:rsidRDefault="0056777C" w:rsidP="00436A7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63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6777C" w:rsidRPr="00A0138A" w:rsidTr="00436A7B">
        <w:tc>
          <w:tcPr>
            <w:tcW w:w="1008" w:type="dxa"/>
            <w:shd w:val="clear" w:color="auto" w:fill="auto"/>
          </w:tcPr>
          <w:p w:rsidR="0056777C" w:rsidRPr="0056777C" w:rsidRDefault="0056777C" w:rsidP="00436A7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1063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Задача. Урок № 1</w:t>
            </w:r>
          </w:p>
        </w:tc>
      </w:tr>
      <w:tr w:rsidR="0056777C" w:rsidRPr="00A0138A" w:rsidTr="00436A7B">
        <w:tc>
          <w:tcPr>
            <w:tcW w:w="1008" w:type="dxa"/>
            <w:shd w:val="clear" w:color="auto" w:fill="auto"/>
          </w:tcPr>
          <w:p w:rsidR="0056777C" w:rsidRPr="0056777C" w:rsidRDefault="0056777C" w:rsidP="00436A7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1063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1 класс, авт. Л. Г. </w:t>
            </w:r>
            <w:proofErr w:type="spellStart"/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Петерсон</w:t>
            </w:r>
            <w:proofErr w:type="spellEnd"/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часть 2</w:t>
            </w:r>
          </w:p>
        </w:tc>
      </w:tr>
      <w:tr w:rsidR="0056777C" w:rsidRPr="00A0138A" w:rsidTr="00436A7B">
        <w:tc>
          <w:tcPr>
            <w:tcW w:w="1008" w:type="dxa"/>
            <w:shd w:val="clear" w:color="auto" w:fill="auto"/>
          </w:tcPr>
          <w:p w:rsidR="0056777C" w:rsidRPr="0056777C" w:rsidRDefault="0056777C" w:rsidP="00436A7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 урока </w:t>
            </w:r>
          </w:p>
        </w:tc>
        <w:tc>
          <w:tcPr>
            <w:tcW w:w="1063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ОНЗ</w:t>
            </w:r>
          </w:p>
        </w:tc>
      </w:tr>
      <w:tr w:rsidR="0056777C" w:rsidRPr="00A0138A" w:rsidTr="00436A7B">
        <w:tc>
          <w:tcPr>
            <w:tcW w:w="1008" w:type="dxa"/>
            <w:shd w:val="clear" w:color="auto" w:fill="auto"/>
          </w:tcPr>
          <w:p w:rsidR="0056777C" w:rsidRPr="0056777C" w:rsidRDefault="0056777C" w:rsidP="00436A7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56777C" w:rsidRPr="0056777C" w:rsidRDefault="0056777C" w:rsidP="00436A7B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0631" w:type="dxa"/>
            <w:shd w:val="clear" w:color="auto" w:fill="auto"/>
          </w:tcPr>
          <w:p w:rsidR="0056777C" w:rsidRPr="0056777C" w:rsidRDefault="0056777C" w:rsidP="00436A7B">
            <w:pPr>
              <w:spacing w:before="100" w:beforeAutospacing="1"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77C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5677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5677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Для учителя</w:t>
            </w:r>
            <w:r w:rsidRPr="0056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56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мультимедийный</w:t>
            </w:r>
            <w:proofErr w:type="spellEnd"/>
            <w:r w:rsidRPr="0056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комплекс, презентация к уроку, </w:t>
            </w:r>
            <w:r w:rsidRPr="005677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6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карточки с числами, ребус со словом «Задача»,  таблица «Задача. Составные части задачи», карточки для работы в парах</w:t>
            </w:r>
          </w:p>
          <w:p w:rsidR="0056777C" w:rsidRPr="0056777C" w:rsidRDefault="0056777C" w:rsidP="00436A7B">
            <w:pPr>
              <w:spacing w:before="100" w:beforeAutospacing="1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77C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</w:t>
            </w:r>
            <w:r w:rsidRPr="005677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Для учащихся</w:t>
            </w:r>
            <w:r w:rsidRPr="0056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веер цифр, счётный материал, учебники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56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етради на печатной основе, веер – светофор  для оценивания.</w:t>
            </w:r>
          </w:p>
          <w:p w:rsidR="0056777C" w:rsidRPr="0056777C" w:rsidRDefault="0056777C" w:rsidP="00436A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6777C" w:rsidRPr="00C20942" w:rsidRDefault="0056777C" w:rsidP="00567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C20942">
        <w:rPr>
          <w:rFonts w:ascii="Times New Roman" w:hAnsi="Times New Roman" w:cs="Times New Roman"/>
          <w:b/>
          <w:sz w:val="24"/>
          <w:szCs w:val="24"/>
        </w:rPr>
        <w:t>елевые установки на достижение результатов</w:t>
      </w:r>
    </w:p>
    <w:p w:rsidR="0056777C" w:rsidRPr="00C20942" w:rsidRDefault="0056777C" w:rsidP="0056777C">
      <w:pPr>
        <w:rPr>
          <w:rFonts w:ascii="Times New Roman" w:hAnsi="Times New Roman" w:cs="Times New Roman"/>
          <w:sz w:val="24"/>
          <w:szCs w:val="24"/>
        </w:rPr>
      </w:pPr>
      <w:r w:rsidRPr="00C2094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gramStart"/>
      <w:r w:rsidRPr="00C20942">
        <w:rPr>
          <w:rFonts w:ascii="Times New Roman" w:hAnsi="Times New Roman" w:cs="Times New Roman"/>
          <w:sz w:val="24"/>
          <w:szCs w:val="24"/>
          <w:u w:val="single"/>
        </w:rPr>
        <w:t>Личностных</w:t>
      </w:r>
      <w:proofErr w:type="gramEnd"/>
      <w:r w:rsidRPr="00C2094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20942">
        <w:rPr>
          <w:rFonts w:ascii="Times New Roman" w:hAnsi="Times New Roman" w:cs="Times New Roman"/>
          <w:sz w:val="24"/>
          <w:szCs w:val="24"/>
        </w:rPr>
        <w:t xml:space="preserve"> уметь проводить самооценку на основе критерия успешности учебной деятельности.</w:t>
      </w:r>
    </w:p>
    <w:p w:rsidR="0056777C" w:rsidRPr="00C20942" w:rsidRDefault="0056777C" w:rsidP="0056777C">
      <w:pPr>
        <w:ind w:right="-545"/>
        <w:rPr>
          <w:rFonts w:ascii="Times New Roman" w:hAnsi="Times New Roman" w:cs="Times New Roman"/>
          <w:sz w:val="24"/>
          <w:szCs w:val="24"/>
        </w:rPr>
      </w:pPr>
      <w:r w:rsidRPr="00C20942">
        <w:rPr>
          <w:rFonts w:ascii="Times New Roman" w:hAnsi="Times New Roman" w:cs="Times New Roman"/>
          <w:sz w:val="24"/>
          <w:szCs w:val="24"/>
          <w:u w:val="single"/>
        </w:rPr>
        <w:lastRenderedPageBreak/>
        <w:t>- Предметных:</w:t>
      </w:r>
      <w:r w:rsidRPr="00C20942">
        <w:rPr>
          <w:rFonts w:ascii="Times New Roman" w:hAnsi="Times New Roman" w:cs="Times New Roman"/>
          <w:sz w:val="24"/>
          <w:szCs w:val="24"/>
        </w:rPr>
        <w:t xml:space="preserve"> знать структуру текстовой задачи; знать правило оформления решения задачи в тетради;  уметь различать условие задачи, вопрос; уметь правильно оформлять решение задачи; уметь составлять схему к рисунку, составлять равенство, используя связь целого и частей.</w:t>
      </w:r>
    </w:p>
    <w:p w:rsidR="0056777C" w:rsidRPr="00C20942" w:rsidRDefault="0056777C" w:rsidP="005677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0942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Pr="00C20942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C209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20942">
        <w:rPr>
          <w:rFonts w:ascii="Times New Roman" w:hAnsi="Times New Roman" w:cs="Times New Roman"/>
          <w:sz w:val="24"/>
          <w:szCs w:val="24"/>
        </w:rPr>
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C20942">
        <w:rPr>
          <w:rFonts w:ascii="Times New Roman" w:hAnsi="Times New Roman" w:cs="Times New Roman"/>
          <w:sz w:val="24"/>
          <w:szCs w:val="24"/>
        </w:rPr>
        <w:t xml:space="preserve"> высказывать своё предположение (</w:t>
      </w:r>
      <w:proofErr w:type="gramStart"/>
      <w:r w:rsidRPr="00C20942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C20942">
        <w:rPr>
          <w:rFonts w:ascii="Times New Roman" w:hAnsi="Times New Roman" w:cs="Times New Roman"/>
          <w:sz w:val="24"/>
          <w:szCs w:val="24"/>
        </w:rPr>
        <w:t xml:space="preserve"> УУД).</w:t>
      </w:r>
    </w:p>
    <w:p w:rsidR="0056777C" w:rsidRPr="00C20942" w:rsidRDefault="0056777C" w:rsidP="00567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20942">
        <w:rPr>
          <w:rFonts w:ascii="Times New Roman" w:hAnsi="Times New Roman" w:cs="Times New Roman"/>
          <w:sz w:val="24"/>
          <w:szCs w:val="24"/>
        </w:rPr>
        <w:t>Уметь оформлять свои мысли в устной форме; слушать и понимать речь других; совместно договариваться о правилах  поведения и общения в школе и следовать им (Коммуникативные УУД).</w:t>
      </w:r>
    </w:p>
    <w:p w:rsidR="0056777C" w:rsidRDefault="0056777C" w:rsidP="00567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20942">
        <w:rPr>
          <w:rFonts w:ascii="Times New Roman" w:hAnsi="Times New Roman" w:cs="Times New Roman"/>
          <w:sz w:val="24"/>
          <w:szCs w:val="24"/>
        </w:rPr>
        <w:t>Уметь ориентироваться в свое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(Познавательные УУД).</w:t>
      </w:r>
    </w:p>
    <w:p w:rsidR="0056777C" w:rsidRDefault="0056777C" w:rsidP="00567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32107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tbl>
      <w:tblPr>
        <w:tblStyle w:val="a4"/>
        <w:tblW w:w="0" w:type="auto"/>
        <w:tblLayout w:type="fixed"/>
        <w:tblLook w:val="04A0"/>
      </w:tblPr>
      <w:tblGrid>
        <w:gridCol w:w="4928"/>
        <w:gridCol w:w="6095"/>
        <w:gridCol w:w="3686"/>
      </w:tblGrid>
      <w:tr w:rsidR="0056777C" w:rsidRPr="00E32107" w:rsidTr="00436A7B">
        <w:tc>
          <w:tcPr>
            <w:tcW w:w="4928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Содержание (деятельность учителя и ученика)</w:t>
            </w:r>
          </w:p>
        </w:tc>
        <w:tc>
          <w:tcPr>
            <w:tcW w:w="6095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Вопросы и задания, направленные на формирование УУД</w:t>
            </w:r>
          </w:p>
        </w:tc>
        <w:tc>
          <w:tcPr>
            <w:tcW w:w="3686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Указание, какие УУД формируются</w:t>
            </w:r>
          </w:p>
        </w:tc>
      </w:tr>
      <w:tr w:rsidR="0056777C" w:rsidRPr="00E32107" w:rsidTr="00436A7B">
        <w:tc>
          <w:tcPr>
            <w:tcW w:w="4928" w:type="dxa"/>
          </w:tcPr>
          <w:p w:rsidR="0056777C" w:rsidRPr="00DD1BFC" w:rsidRDefault="0056777C" w:rsidP="0043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  <w:r>
              <w:t xml:space="preserve"> </w:t>
            </w:r>
            <w:r w:rsidRPr="00DD1BFC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Проверка готовности. Психологический настрой.</w:t>
            </w:r>
          </w:p>
          <w:p w:rsidR="0056777C" w:rsidRPr="00DD1BFC" w:rsidRDefault="0056777C" w:rsidP="00436A7B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C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</w:t>
            </w:r>
          </w:p>
          <w:p w:rsidR="0056777C" w:rsidRPr="00DD1BFC" w:rsidRDefault="0056777C" w:rsidP="00436A7B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C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урок.</w:t>
            </w:r>
          </w:p>
          <w:p w:rsidR="0056777C" w:rsidRPr="00DD1BFC" w:rsidRDefault="0056777C" w:rsidP="00436A7B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C">
              <w:rPr>
                <w:rFonts w:ascii="Times New Roman" w:hAnsi="Times New Roman" w:cs="Times New Roman"/>
                <w:sz w:val="24"/>
                <w:szCs w:val="24"/>
              </w:rPr>
              <w:t xml:space="preserve"> Я желаю всем удачи</w:t>
            </w:r>
          </w:p>
          <w:p w:rsidR="0056777C" w:rsidRPr="00DD1BFC" w:rsidRDefault="0056777C" w:rsidP="00436A7B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BFC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в добрый час!</w:t>
            </w:r>
          </w:p>
          <w:p w:rsidR="0056777C" w:rsidRPr="00DD1BFC" w:rsidRDefault="0056777C" w:rsidP="00436A7B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BFC">
              <w:rPr>
                <w:rFonts w:ascii="Times New Roman" w:hAnsi="Times New Roman" w:cs="Times New Roman"/>
                <w:sz w:val="24"/>
                <w:szCs w:val="24"/>
              </w:rPr>
              <w:t>Порешаем</w:t>
            </w:r>
            <w:proofErr w:type="spellEnd"/>
            <w:r w:rsidRPr="00DD1BFC">
              <w:rPr>
                <w:rFonts w:ascii="Times New Roman" w:hAnsi="Times New Roman" w:cs="Times New Roman"/>
                <w:sz w:val="24"/>
                <w:szCs w:val="24"/>
              </w:rPr>
              <w:t xml:space="preserve">, посчитаем </w:t>
            </w:r>
          </w:p>
          <w:p w:rsidR="0056777C" w:rsidRPr="00DD1BFC" w:rsidRDefault="0056777C" w:rsidP="00436A7B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C">
              <w:rPr>
                <w:rFonts w:ascii="Times New Roman" w:hAnsi="Times New Roman" w:cs="Times New Roman"/>
                <w:sz w:val="24"/>
                <w:szCs w:val="24"/>
              </w:rPr>
              <w:t xml:space="preserve">  на уроке мы сейчас.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Слушаем, запоминаем,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Ни минуты не теряем.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С чего обычно начинаем урок математики?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С чего обычно начинаем урок математики? (С устного счёта)</w:t>
            </w:r>
          </w:p>
        </w:tc>
        <w:tc>
          <w:tcPr>
            <w:tcW w:w="3686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совместно договариваться о правилах поведения и общения в школе и следовать им. (Коммуникативные УУД)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действий на уроке (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</w:tc>
      </w:tr>
      <w:tr w:rsidR="0056777C" w:rsidRPr="00E32107" w:rsidTr="00436A7B">
        <w:trPr>
          <w:trHeight w:val="3382"/>
        </w:trPr>
        <w:tc>
          <w:tcPr>
            <w:tcW w:w="4928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знаний.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D1BF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приготовьте веер цифр, счётный материал </w:t>
            </w:r>
            <w:r w:rsidRPr="00DD1BFC">
              <w:rPr>
                <w:rFonts w:ascii="Times New Roman" w:hAnsi="Times New Roman" w:cs="Times New Roman"/>
                <w:sz w:val="24"/>
                <w:szCs w:val="24"/>
              </w:rPr>
              <w:t xml:space="preserve"> и будьте готовы оценить ответ товарищей.</w:t>
            </w:r>
            <w:r>
              <w:rPr>
                <w:sz w:val="32"/>
                <w:szCs w:val="32"/>
              </w:rPr>
              <w:t xml:space="preserve">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Логическая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pStyle w:val="style10"/>
              <w:spacing w:line="276" w:lineRule="auto"/>
              <w:rPr>
                <w:rStyle w:val="fontstyle34"/>
              </w:rPr>
            </w:pPr>
            <w:r w:rsidRPr="00E32107">
              <w:t xml:space="preserve">Б) </w:t>
            </w:r>
            <w:r w:rsidRPr="00050320">
              <w:rPr>
                <w:rStyle w:val="fontstyle34"/>
              </w:rPr>
              <w:t>Игра «Живые числа».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r w:rsidRPr="00050320">
              <w:rPr>
                <w:rStyle w:val="fontstyle34"/>
              </w:rPr>
              <w:t>Раздать ученикам карточки с цифрами (1</w:t>
            </w:r>
            <w:r>
              <w:rPr>
                <w:rStyle w:val="fontstyle34"/>
              </w:rPr>
              <w:t>,</w:t>
            </w:r>
            <w:r w:rsidRPr="00050320">
              <w:rPr>
                <w:rStyle w:val="fontstyle34"/>
              </w:rPr>
              <w:t xml:space="preserve"> 3</w:t>
            </w:r>
            <w:r>
              <w:rPr>
                <w:rStyle w:val="fontstyle34"/>
              </w:rPr>
              <w:t>,</w:t>
            </w:r>
            <w:r w:rsidRPr="00050320">
              <w:rPr>
                <w:rStyle w:val="fontstyle34"/>
              </w:rPr>
              <w:t xml:space="preserve"> 5</w:t>
            </w:r>
            <w:r>
              <w:rPr>
                <w:rStyle w:val="fontstyle34"/>
              </w:rPr>
              <w:t>,</w:t>
            </w:r>
            <w:r w:rsidRPr="00050320">
              <w:rPr>
                <w:rStyle w:val="fontstyle34"/>
              </w:rPr>
              <w:t xml:space="preserve"> 7</w:t>
            </w:r>
            <w:r>
              <w:rPr>
                <w:rStyle w:val="fontstyle34"/>
              </w:rPr>
              <w:t>,</w:t>
            </w:r>
            <w:r w:rsidRPr="00050320">
              <w:rPr>
                <w:rStyle w:val="fontstyle34"/>
              </w:rPr>
              <w:t xml:space="preserve"> 10</w:t>
            </w:r>
            <w:r>
              <w:rPr>
                <w:rStyle w:val="fontstyle34"/>
              </w:rPr>
              <w:t>,</w:t>
            </w:r>
            <w:r w:rsidRPr="00050320">
              <w:rPr>
                <w:rStyle w:val="fontstyle34"/>
              </w:rPr>
              <w:t xml:space="preserve"> 11</w:t>
            </w:r>
            <w:r>
              <w:rPr>
                <w:rStyle w:val="fontstyle34"/>
              </w:rPr>
              <w:t>,</w:t>
            </w:r>
            <w:r w:rsidRPr="00050320">
              <w:rPr>
                <w:rStyle w:val="fontstyle34"/>
              </w:rPr>
              <w:t xml:space="preserve"> 14</w:t>
            </w:r>
            <w:r>
              <w:rPr>
                <w:rStyle w:val="fontstyle34"/>
              </w:rPr>
              <w:t>,</w:t>
            </w:r>
            <w:r w:rsidRPr="00050320">
              <w:rPr>
                <w:rStyle w:val="fontstyle34"/>
              </w:rPr>
              <w:t xml:space="preserve"> 17</w:t>
            </w:r>
            <w:r>
              <w:rPr>
                <w:rStyle w:val="fontstyle34"/>
              </w:rPr>
              <w:t>, 20). Остальные ученики показывают ответ, пользуясь веером цифр.</w:t>
            </w:r>
          </w:p>
          <w:p w:rsidR="0056777C" w:rsidRDefault="0056777C" w:rsidP="00436A7B">
            <w:pPr>
              <w:pStyle w:val="style10"/>
              <w:spacing w:line="276" w:lineRule="auto"/>
              <w:rPr>
                <w:rStyle w:val="fontstyle34"/>
              </w:rPr>
            </w:pPr>
          </w:p>
          <w:p w:rsidR="0056777C" w:rsidRDefault="0056777C" w:rsidP="00436A7B">
            <w:pPr>
              <w:pStyle w:val="style10"/>
              <w:spacing w:line="276" w:lineRule="auto"/>
              <w:rPr>
                <w:rStyle w:val="fontstyle34"/>
              </w:rPr>
            </w:pPr>
          </w:p>
          <w:p w:rsidR="0056777C" w:rsidRDefault="0056777C" w:rsidP="00436A7B">
            <w:pPr>
              <w:pStyle w:val="style10"/>
              <w:spacing w:line="276" w:lineRule="auto"/>
              <w:rPr>
                <w:rStyle w:val="fontstyle34"/>
              </w:rPr>
            </w:pPr>
            <w:r>
              <w:rPr>
                <w:rStyle w:val="fontstyle34"/>
              </w:rPr>
              <w:t>\</w:t>
            </w:r>
          </w:p>
          <w:p w:rsidR="0056777C" w:rsidRPr="00050320" w:rsidRDefault="0056777C" w:rsidP="00436A7B">
            <w:pP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Устный счёт.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изученных приёмов вычисления.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счётным материалом  (презентация, интерактивная игра «Забей гол»).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Прочитай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еры по-разному: используя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люс», «слагаемое», «увеличить»)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самопроверка, самооценка.</w:t>
            </w:r>
          </w:p>
        </w:tc>
        <w:tc>
          <w:tcPr>
            <w:tcW w:w="6095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-К</w:t>
            </w:r>
            <w:r w:rsidRPr="00DD1BFC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акое се</w:t>
            </w: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годня число? Месяц? Какой он по счёту? Время года? </w:t>
            </w:r>
            <w:r w:rsidRPr="00DD1BFC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День недели? Какой он по счету? Если сегодня среда, </w:t>
            </w:r>
            <w:proofErr w:type="gramStart"/>
            <w:r w:rsidRPr="00DD1BFC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DD1BFC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сколько дней осталось до субботы?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pStyle w:val="style10"/>
              <w:spacing w:line="276" w:lineRule="auto"/>
              <w:rPr>
                <w:rStyle w:val="fontstyle34"/>
              </w:rPr>
            </w:pPr>
            <w:r w:rsidRPr="00050320">
              <w:rPr>
                <w:rStyle w:val="fontstyle34"/>
              </w:rPr>
              <w:t>- На какие 2 группы мы можем разделить эти чи</w:t>
            </w:r>
            <w:r>
              <w:rPr>
                <w:rStyle w:val="fontstyle34"/>
              </w:rPr>
              <w:t>сла? (однозначные и двузначные).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050320">
              <w:rPr>
                <w:rStyle w:val="fontstyle34"/>
              </w:rPr>
              <w:t>У кого самое маленькое число? (ученик выходит к доске)</w:t>
            </w:r>
            <w:r>
              <w:rPr>
                <w:rStyle w:val="fontstyle34"/>
              </w:rPr>
              <w:t>.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050320">
              <w:rPr>
                <w:rStyle w:val="fontstyle34"/>
              </w:rPr>
              <w:t>Теперь расположите эти числа в порядке возрастания (ученики выстраиваются друг за другом)</w:t>
            </w:r>
            <w:r>
              <w:rPr>
                <w:rStyle w:val="fontstyle34"/>
              </w:rPr>
              <w:t>.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050320">
              <w:rPr>
                <w:rStyle w:val="fontstyle34"/>
              </w:rPr>
              <w:t>Назови самое большое однозначное число (</w:t>
            </w:r>
            <w:r>
              <w:rPr>
                <w:rStyle w:val="fontstyle34"/>
              </w:rPr>
              <w:t xml:space="preserve">9). </w:t>
            </w:r>
            <w:r w:rsidRPr="00050320">
              <w:rPr>
                <w:rStyle w:val="fontstyle34"/>
              </w:rPr>
              <w:t>Назови соседей своего числа.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050320">
              <w:rPr>
                <w:rStyle w:val="fontstyle34"/>
              </w:rPr>
              <w:t xml:space="preserve">Как по </w:t>
            </w:r>
            <w:r>
              <w:rPr>
                <w:rStyle w:val="fontstyle34"/>
              </w:rPr>
              <w:t xml:space="preserve">- </w:t>
            </w:r>
            <w:r w:rsidRPr="00050320">
              <w:rPr>
                <w:rStyle w:val="fontstyle34"/>
              </w:rPr>
              <w:t xml:space="preserve">другому можно прочитать число 14? (1 </w:t>
            </w:r>
            <w:proofErr w:type="spellStart"/>
            <w:r w:rsidRPr="00050320">
              <w:rPr>
                <w:rStyle w:val="fontstyle34"/>
              </w:rPr>
              <w:t>дес</w:t>
            </w:r>
            <w:proofErr w:type="spellEnd"/>
            <w:r w:rsidRPr="00050320">
              <w:rPr>
                <w:rStyle w:val="fontstyle34"/>
              </w:rPr>
              <w:t>. и 4 ед.);</w:t>
            </w:r>
            <w:r>
              <w:rPr>
                <w:rStyle w:val="fontstyle34"/>
              </w:rPr>
              <w:t xml:space="preserve">17 – это </w:t>
            </w:r>
            <w:proofErr w:type="gramStart"/>
            <w:r>
              <w:rPr>
                <w:rStyle w:val="fontstyle34"/>
              </w:rPr>
              <w:t>сумма</w:t>
            </w:r>
            <w:proofErr w:type="gramEnd"/>
            <w:r>
              <w:rPr>
                <w:rStyle w:val="fontstyle34"/>
              </w:rPr>
              <w:t xml:space="preserve"> каких двух чисел? (10 и 7).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050320">
              <w:rPr>
                <w:rStyle w:val="fontstyle34"/>
              </w:rPr>
              <w:t>Какое число предшествует (стоит перед числом) 20?</w:t>
            </w:r>
          </w:p>
          <w:p w:rsidR="0056777C" w:rsidRDefault="0056777C" w:rsidP="00436A7B">
            <w:pPr>
              <w:pStyle w:val="style10"/>
              <w:spacing w:line="276" w:lineRule="auto"/>
            </w:pPr>
          </w:p>
          <w:p w:rsidR="0056777C" w:rsidRPr="00050320" w:rsidRDefault="0056777C" w:rsidP="00436A7B">
            <w:pPr>
              <w:pStyle w:val="style10"/>
              <w:spacing w:line="276" w:lineRule="auto"/>
            </w:pPr>
            <w:r>
              <w:t>- Возьмите цифры из счётного материала. Выложите перед собой числовой ряд. Ответ решённого примера кладите в нижний ряд.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 кого всё правильно?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У кого есть ошибки?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В чём ошибки?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В чём причина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6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 (Коммуникативные УУД)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Анализ с целью выделения признаков (Познавательные УУД)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меть вносить необходимые коррективы в действие после его завершения на основе его оценки и учёта характера сделанных ошибок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Регулятивные УУД)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 (Личностные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77C" w:rsidRPr="00E32107" w:rsidTr="00436A7B">
        <w:tc>
          <w:tcPr>
            <w:tcW w:w="4928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32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Мотивация  учебной деятельности. 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ебус на доске: ЗА  Загородный дом (картинка). Ответ – задача.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- А что такое задача? 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Хотите узнать? (Да)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учебник 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с.44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. Определите тему урока. (Задача)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будете учиться? Какие цели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 поставим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– слайд с целевыми установками урока (узнаем – научимся- повторим – закрепим)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(Узнаем, как построена задача; будем учиться решать задачи, записывать решение задачи и ответ)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вывешивает таблицу «Задача. Составные части задачи»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Б) Девиз урока: «Знаешь – говори, не знаешь – слушай».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из вас знает,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задача?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Чему будете учиться? Какие цели вы поставили?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ит, чему будет посвящён наш урок? (Открытию нового знания) 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Что мы делали? (Настраивались на работу)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Какие мы делаем шаги при открытии нового знания? («Что я не знаю?», «Сам найду способ»)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системе знаний: отличать новое от уже известного с помощью учителя. (Познавательные УУД)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еизвестно.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(Регулятивные УУД)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 (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</w:tc>
      </w:tr>
      <w:tr w:rsidR="0056777C" w:rsidRPr="00E32107" w:rsidTr="00436A7B">
        <w:tc>
          <w:tcPr>
            <w:tcW w:w="4928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4.Самоопределение к деятельности. 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Ребята, мы сегодня с вами маленькие исследователи.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рисунок (презентация, слайд составь задачу по рисунку)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А какое наше действие следующее? (Составить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алгоритм действия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действия  -  слайд презентации.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Составьте задачу по рисунку.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- В каком месте возникло затруднение и почему? (Не знаем, что такое задача)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Какой следующий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 учебной деятельности? (Сам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найду способ) 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ставим? (Узнать, ч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то такое задача)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Наметим наш план действия: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1.Сами попробуем выполнить задание: узнать, что такое задача.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2.Сопоставим свои предположения с учебником, спросим у учителя.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3.Устраним затруднение.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4.Применим новое знание.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Что нам поможет? (свой опыт, учебник, учитель)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преобразовывать информацию из одной формы в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другую: составлять математические рассказы на основе простейших математических модулей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Познавательные УУД)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 (Коммуникативные УУД)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системе знаний: отличать новое от уже известного с помощью учителя (Познавательные УУД)</w:t>
            </w:r>
            <w:proofErr w:type="gramEnd"/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действий на уроке (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определять и формулировать цель на уроке с помощью учителя (Регулятивные УУД)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действий на уроке (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проговаривать последовательность действий на уроке (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Познавательные 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</w:tr>
      <w:tr w:rsidR="0056777C" w:rsidRPr="00E32107" w:rsidTr="00436A7B">
        <w:tc>
          <w:tcPr>
            <w:tcW w:w="4928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5.Работа по теме урока.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А) Знакомство со структурой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учебник стр.44 – 45.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1, выполняется устно.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Прочитай текст.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Тани 4 гриба, а у Саши 2 гриба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Это задача? (Нет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это условие задачи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ему? (Нет вопроса.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Значит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в задаче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всегда есть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связанный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с условием.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ещё есть в задаче?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Сопоставление с учебником.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задание № 2, выполняется письменно, коллективное выполнение задания.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Оформление решения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№  3, устно.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рисунок к задаче и схему.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парах. Определитесь, кто из вас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задачу по рисунку, а кто по схеме. Расскажите задачу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другу. 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проверка. 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решение задачи. Объясните, почему задачу решили сложением? (Чтобы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узнать, сколько всего яблок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, их нужно сложить вместе и сосчитать).  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Прочитайте ответ задачи.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№ 1 -  таблицу в учебнике «Задача, составные части задачи».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Что такое условие задачи? (Это то, что нам известно)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обязательно должно быть в задаче? В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задаче должен быть … (вопрос)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такое вопрос задачи? (Это то, о чём нас спрашивают, что нужно узнать)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составные  части задачи отображены? (условие, вопрос, схема, выражение, решение, ответ).  </w:t>
            </w:r>
            <w:proofErr w:type="gramEnd"/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предложенных частей выберите и соедините стрелками (составьте пары) части задачи с их названиями.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музыку.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- У кого были такие же результаты?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очему задачу решили сложением?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-Какая тема урока сегодня? (задача)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Как же узнать задачу? Из каких частей она состоит? (Задача состоит из условия и вопроса, относящегося к условию).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добывать новые знания: находить ответы на вопросы, используя учебник, свой жизненный опыт и информацию, полученную на уроке (Познавательные УУД)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форме: слушать и понимать речь других (Коммуникативные УУД)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работать по коллективно составленному плану (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информацию из одной формы в другую: составлять математические рассказы на основе простейших математических модулей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Познавательные УУД)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форме: слушать и понимать речь других (Коммуникативные УУД)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7C" w:rsidRPr="00E32107" w:rsidTr="00436A7B">
        <w:tc>
          <w:tcPr>
            <w:tcW w:w="4928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6.Первичное закрепление.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- Переходим к этапу закрепления.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Каждая пара сейчас получит карточку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с тремя вариантами рассказов. Прочитайте и решите, какой рассказ можно назвать задачей.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1)В вазу поставили 7 роз, 2 завяли.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2)Сколько всего листов в книге?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3)На полке 6 детских книг и 2 учебника. Сколько всего книг на полке?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Расскажите, как вы рассуждали? (Задача под №3: есть условие, вопрос)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Почему первый и второй рассказы не будут задачей? (В первом рассказе нет вопроса, во втором нет – условия).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-Что вы решили? Назовите задачу.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Расскажите, как вы рассуждали? 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- Решите задачу, запишите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клетках карточки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ответ. 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</w:tc>
      </w:tr>
      <w:tr w:rsidR="0056777C" w:rsidRPr="00E32107" w:rsidTr="00436A7B">
        <w:trPr>
          <w:trHeight w:val="2899"/>
        </w:trPr>
        <w:tc>
          <w:tcPr>
            <w:tcW w:w="4928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7.Самостоятельная работа.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  №4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Запишите решение задачи.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чём ошибки,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чём причина ошибок?</w:t>
            </w:r>
          </w:p>
        </w:tc>
        <w:tc>
          <w:tcPr>
            <w:tcW w:w="6095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выражение, решение и ответ задачи записали?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У кого всё правильно?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У кого есть ошибки?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В чём ошибки?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В чём причина ошибок?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вносить необходимые коррективы в действие после его завершения на основе его оценки и учёта характера сделанных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(Регулятивные УУД)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самооценке. (Личностные УУД)</w:t>
            </w:r>
          </w:p>
        </w:tc>
      </w:tr>
      <w:tr w:rsidR="0056777C" w:rsidRPr="00E32107" w:rsidTr="00436A7B">
        <w:tc>
          <w:tcPr>
            <w:tcW w:w="4928" w:type="dxa"/>
          </w:tcPr>
          <w:p w:rsidR="0056777C" w:rsidRDefault="0056777C" w:rsidP="0043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Закрепление ранее изученного материала. Формирование вычислительных навыков.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Повторение состава числа 7. </w:t>
            </w:r>
            <w:r w:rsidRPr="0072734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задания № 5 стр. 45 учебника, фронтальная работа. Презентация, слайд состав числа 7.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Вычисления: решение выражений № 6 стр. 45, самостоятельно с последующей фронтальной проверкой. Расшифровка слова ЦУНАМИ с помощью правильных ответов (обратная связь)</w:t>
            </w:r>
          </w:p>
          <w:p w:rsidR="0056777C" w:rsidRPr="00727346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Работа в клетках (стр. 45пропись внизу страницы учебника). Каллиграфическое написание цифр.</w:t>
            </w:r>
          </w:p>
        </w:tc>
        <w:tc>
          <w:tcPr>
            <w:tcW w:w="6095" w:type="dxa"/>
          </w:tcPr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Дорисовать недостающие фигуры  и вписать в клетки недостающие цифры. 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 кого всё правильно?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У кого есть ошибки?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получилось?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В чём причина ошибок?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закономерности и продолжите ряды чисел. </w:t>
            </w:r>
          </w:p>
        </w:tc>
        <w:tc>
          <w:tcPr>
            <w:tcW w:w="3686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информацию из одной формы в 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символ – знак.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(Познавательные УУД)</w:t>
            </w:r>
          </w:p>
          <w:p w:rsidR="0056777C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Уметь вносить необходимые коррективы в действие после его завершения на основе его оценки и учёта характера сделанных ошибок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Регулятивные УУД)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77C" w:rsidRPr="00E32107" w:rsidTr="00436A7B">
        <w:tc>
          <w:tcPr>
            <w:tcW w:w="4928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107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 учебной деятельности.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Расскажите по 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(вернуться к 1 слайду с целевыми установками урока)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чему научились на уроке?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деятельность на уроке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веера -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светофора. </w:t>
            </w:r>
          </w:p>
        </w:tc>
        <w:tc>
          <w:tcPr>
            <w:tcW w:w="6095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Какую цель ставили? 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(Узнать, что такое задача.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каких частей состоит.)</w:t>
            </w:r>
            <w:proofErr w:type="gramEnd"/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Достигли цели? (Да)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Какая тема урока была? (Задача)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- Какие математические термины вы сегодня узнали? (задача, условие задачи, вопрос задачи, решение задачи, ответ задачи)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нужно уметь решать задачи? 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(Они встречаются в жизни постоянно.</w:t>
            </w:r>
            <w:proofErr w:type="gramEnd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Решаем задачи, когда варим суп, едем на машине и т.д.)</w:t>
            </w:r>
            <w:proofErr w:type="gramEnd"/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оценивать правильность 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действия на уровне адекватной ретроспективной оценки. (Регулятивные УУД)</w:t>
            </w: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56777C" w:rsidRPr="00E32107" w:rsidTr="00436A7B">
        <w:tc>
          <w:tcPr>
            <w:tcW w:w="4928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9.Домашнее задание.</w:t>
            </w:r>
            <w:r w:rsidRPr="00E32107">
              <w:rPr>
                <w:rFonts w:ascii="Times New Roman" w:hAnsi="Times New Roman" w:cs="Times New Roman"/>
                <w:sz w:val="24"/>
                <w:szCs w:val="24"/>
              </w:rPr>
              <w:t xml:space="preserve"> Спросить у родителей, где им приходится решать задачи.</w:t>
            </w:r>
          </w:p>
        </w:tc>
        <w:tc>
          <w:tcPr>
            <w:tcW w:w="6095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56777C" w:rsidRPr="00E32107" w:rsidRDefault="0056777C" w:rsidP="0043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77C" w:rsidRPr="00E32107" w:rsidRDefault="0056777C" w:rsidP="005677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77C" w:rsidRPr="00E32107" w:rsidRDefault="0056777C" w:rsidP="0056777C">
      <w:pPr>
        <w:rPr>
          <w:rFonts w:ascii="Times New Roman" w:hAnsi="Times New Roman" w:cs="Times New Roman"/>
        </w:rPr>
      </w:pPr>
    </w:p>
    <w:p w:rsidR="002718A5" w:rsidRDefault="002718A5"/>
    <w:sectPr w:rsidR="002718A5" w:rsidSect="00B7738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eSerif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777C"/>
    <w:rsid w:val="002718A5"/>
    <w:rsid w:val="003215E4"/>
    <w:rsid w:val="0056777C"/>
    <w:rsid w:val="00A0193E"/>
    <w:rsid w:val="00BB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777C"/>
    <w:rPr>
      <w:i/>
      <w:iCs/>
    </w:rPr>
  </w:style>
  <w:style w:type="table" w:styleId="a4">
    <w:name w:val="Table Grid"/>
    <w:basedOn w:val="a1"/>
    <w:uiPriority w:val="59"/>
    <w:rsid w:val="00567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style34"/>
    <w:basedOn w:val="a0"/>
    <w:rsid w:val="0056777C"/>
  </w:style>
  <w:style w:type="paragraph" w:customStyle="1" w:styleId="style10">
    <w:name w:val="style10"/>
    <w:basedOn w:val="a"/>
    <w:rsid w:val="0056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1865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2012-11-18T14:23:00Z</dcterms:created>
  <dcterms:modified xsi:type="dcterms:W3CDTF">2012-11-18T15:28:00Z</dcterms:modified>
</cp:coreProperties>
</file>