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2" w:rsidRPr="000A671B" w:rsidRDefault="003F1F72" w:rsidP="003F1F72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0A671B">
        <w:rPr>
          <w:rFonts w:ascii="Times New Roman" w:eastAsia="Batang" w:hAnsi="Times New Roman" w:cs="Times New Roman"/>
          <w:sz w:val="24"/>
          <w:szCs w:val="24"/>
        </w:rPr>
        <w:t>Приложение №1</w:t>
      </w:r>
    </w:p>
    <w:p w:rsidR="003F1F72" w:rsidRPr="00BA1072" w:rsidRDefault="003F1F72" w:rsidP="003F1F72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A1072">
        <w:rPr>
          <w:rFonts w:ascii="Times New Roman" w:eastAsia="Batang" w:hAnsi="Times New Roman" w:cs="Times New Roman"/>
          <w:sz w:val="24"/>
          <w:szCs w:val="24"/>
        </w:rPr>
        <w:t>Совместная непосредственно образовательная деятельность педагога с детьми группы раннего возраста</w:t>
      </w:r>
    </w:p>
    <w:p w:rsidR="003F1F72" w:rsidRPr="00BA1072" w:rsidRDefault="003F1F72" w:rsidP="003F1F72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A1072">
        <w:rPr>
          <w:rFonts w:ascii="Times New Roman" w:eastAsia="Batang" w:hAnsi="Times New Roman" w:cs="Times New Roman"/>
          <w:b/>
          <w:sz w:val="24"/>
          <w:szCs w:val="24"/>
        </w:rPr>
        <w:t>«Здравствуй,  солнышко!»</w:t>
      </w:r>
    </w:p>
    <w:p w:rsidR="003F1F72" w:rsidRDefault="003F1F72" w:rsidP="003F1F72">
      <w:pPr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BA1072">
        <w:rPr>
          <w:rFonts w:ascii="Times New Roman" w:eastAsia="Batang" w:hAnsi="Times New Roman" w:cs="Times New Roman"/>
          <w:i/>
          <w:sz w:val="24"/>
          <w:szCs w:val="24"/>
        </w:rPr>
        <w:t>Интеграция образовательных областей «Познание», «Коммуникация»</w:t>
      </w:r>
    </w:p>
    <w:p w:rsidR="003F1F72" w:rsidRPr="00BA1072" w:rsidRDefault="003F1F72" w:rsidP="003F1F72">
      <w:pPr>
        <w:jc w:val="center"/>
        <w:rPr>
          <w:rFonts w:ascii="Times New Roman" w:eastAsia="Batang" w:hAnsi="Times New Roman" w:cs="Times New Roman"/>
          <w:i/>
          <w:sz w:val="24"/>
          <w:szCs w:val="24"/>
        </w:rPr>
      </w:pPr>
    </w:p>
    <w:p w:rsidR="003F1F72" w:rsidRPr="00BA1072" w:rsidRDefault="003F1F72" w:rsidP="003F1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1072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Образовательная область «Здоровье»</w:t>
      </w:r>
    </w:p>
    <w:p w:rsidR="003F1F72" w:rsidRPr="00BA1072" w:rsidRDefault="003F1F72" w:rsidP="003F1F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детей;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3F1F72" w:rsidRPr="00BA1072" w:rsidRDefault="003F1F72" w:rsidP="003F1F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формирование у детей потребности в двигательной активности и физическом совершенствовании;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«Социализация»</w:t>
      </w:r>
    </w:p>
    <w:p w:rsidR="003F1F72" w:rsidRPr="00BA1072" w:rsidRDefault="003F1F72" w:rsidP="003F1F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пробуждение интереса к театрализованной игре;</w:t>
      </w:r>
    </w:p>
    <w:p w:rsidR="003F1F72" w:rsidRPr="00BA1072" w:rsidRDefault="003F1F72" w:rsidP="003F1F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развитие интереса к подражанию движениям животных и звукоподражанию</w:t>
      </w:r>
    </w:p>
    <w:p w:rsidR="003F1F72" w:rsidRPr="00BA1072" w:rsidRDefault="003F1F72" w:rsidP="003F1F7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содействие накоплению опыта доброжелательных отношений к персонажам игры, взаимоотношений со сверстниками;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Образовательная область «Безопасность»</w:t>
      </w:r>
    </w:p>
    <w:p w:rsidR="003F1F72" w:rsidRPr="00BA1072" w:rsidRDefault="003F1F72" w:rsidP="003F1F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животным, желания заботится о них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</w:p>
    <w:p w:rsidR="003F1F72" w:rsidRPr="00BA1072" w:rsidRDefault="003F1F72" w:rsidP="003F1F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формировать умения обследовать предметы, выделяя их цвет, форму, величину;</w:t>
      </w:r>
    </w:p>
    <w:p w:rsidR="003F1F72" w:rsidRPr="00BA1072" w:rsidRDefault="003F1F72" w:rsidP="003F1F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формирование умения включать движения рук по предмету в процесс знакомства с ним: обводить руками части предмета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BA1072">
        <w:rPr>
          <w:rFonts w:ascii="Times New Roman" w:hAnsi="Times New Roman" w:cs="Times New Roman"/>
          <w:sz w:val="24"/>
          <w:szCs w:val="24"/>
        </w:rPr>
        <w:t>гладить.</w:t>
      </w:r>
    </w:p>
    <w:p w:rsidR="003F1F72" w:rsidRPr="00BA1072" w:rsidRDefault="003F1F72" w:rsidP="003F1F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формирование умения назвать в игрушках домашних птиц (петух)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</w:t>
      </w:r>
    </w:p>
    <w:p w:rsidR="003F1F72" w:rsidRPr="00BA1072" w:rsidRDefault="003F1F72" w:rsidP="003F1F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1072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3F1F72" w:rsidRPr="00BA1072" w:rsidRDefault="003F1F72" w:rsidP="003F1F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развитие понимания речи и активизация словаря;</w:t>
      </w:r>
    </w:p>
    <w:p w:rsidR="003F1F72" w:rsidRPr="00BA1072" w:rsidRDefault="003F1F72" w:rsidP="003F1F7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развитие умения по словесному указанию находить предметы по цвету, имитировать действия животных.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Образовательная область «Чтение художественной литературы».</w:t>
      </w:r>
    </w:p>
    <w:p w:rsidR="003F1F72" w:rsidRPr="00BA1072" w:rsidRDefault="003F1F72" w:rsidP="003F1F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3F1F72" w:rsidRPr="00BA1072" w:rsidRDefault="003F1F72" w:rsidP="003F1F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ширма;</w:t>
      </w:r>
    </w:p>
    <w:p w:rsidR="003F1F72" w:rsidRPr="00BA1072" w:rsidRDefault="003F1F72" w:rsidP="003F1F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игрушки: солнышко и петух;</w:t>
      </w:r>
    </w:p>
    <w:p w:rsidR="003F1F72" w:rsidRPr="00BA1072" w:rsidRDefault="003F1F72" w:rsidP="003F1F7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lastRenderedPageBreak/>
        <w:t>сенсомоторное пособие «Солнышко»</w:t>
      </w:r>
    </w:p>
    <w:p w:rsidR="003F1F72" w:rsidRPr="00BA1072" w:rsidRDefault="003F1F72" w:rsidP="003F1F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3F1F72" w:rsidRPr="00BA1072" w:rsidRDefault="003F1F72" w:rsidP="003F1F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Игровые методы: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– внесение игрушек;</w:t>
      </w:r>
    </w:p>
    <w:p w:rsidR="003F1F72" w:rsidRPr="00BA1072" w:rsidRDefault="003F1F72" w:rsidP="003F1F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Словесные методы: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–рассказывание </w:t>
      </w:r>
      <w:proofErr w:type="spellStart"/>
      <w:r w:rsidRPr="00BA107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–разговор</w:t>
      </w:r>
    </w:p>
    <w:p w:rsidR="003F1F72" w:rsidRPr="00BA1072" w:rsidRDefault="003F1F72" w:rsidP="003F1F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Практические методы: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– совместные действия воспитателя и ребенка</w:t>
      </w:r>
    </w:p>
    <w:p w:rsidR="003F1F72" w:rsidRPr="00BA1072" w:rsidRDefault="003F1F72" w:rsidP="003F1F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Наглядные методы:</w:t>
      </w:r>
    </w:p>
    <w:p w:rsidR="003F1F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показ предметов и игрушек.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F72" w:rsidRPr="00BA1072" w:rsidRDefault="003F1F72" w:rsidP="003F1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i/>
          <w:sz w:val="24"/>
          <w:szCs w:val="24"/>
        </w:rPr>
        <w:t>В группе ширма, дети стоят у ширмы, на ширме спит петушок.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Петушок спит, давайте его разбудим.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 (рассказываем </w:t>
      </w:r>
      <w:proofErr w:type="spellStart"/>
      <w:r w:rsidRPr="00BA107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BA1072">
        <w:rPr>
          <w:rFonts w:ascii="Times New Roman" w:hAnsi="Times New Roman" w:cs="Times New Roman"/>
          <w:sz w:val="24"/>
          <w:szCs w:val="24"/>
        </w:rPr>
        <w:t xml:space="preserve"> «Петушок, петушок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>..»)</w:t>
      </w:r>
      <w:proofErr w:type="gramEnd"/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Петушок проснулся. Какой петушок?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i/>
          <w:sz w:val="24"/>
          <w:szCs w:val="24"/>
        </w:rPr>
        <w:t>(красивый, поет громко (голосисто), гребешок красный, давайте потрогаем (используем книгу);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-Как 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1072">
        <w:rPr>
          <w:rFonts w:ascii="Times New Roman" w:hAnsi="Times New Roman" w:cs="Times New Roman"/>
          <w:sz w:val="24"/>
          <w:szCs w:val="24"/>
        </w:rPr>
        <w:t xml:space="preserve"> песенку поет?  (</w:t>
      </w:r>
      <w:r w:rsidRPr="00BA1072">
        <w:rPr>
          <w:rFonts w:ascii="Times New Roman" w:hAnsi="Times New Roman" w:cs="Times New Roman"/>
          <w:i/>
          <w:sz w:val="24"/>
          <w:szCs w:val="24"/>
        </w:rPr>
        <w:t>имитируем)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Как ходит петушок? (</w:t>
      </w:r>
      <w:r w:rsidRPr="00BA1072">
        <w:rPr>
          <w:rFonts w:ascii="Times New Roman" w:hAnsi="Times New Roman" w:cs="Times New Roman"/>
          <w:i/>
          <w:sz w:val="24"/>
          <w:szCs w:val="24"/>
        </w:rPr>
        <w:t>имитируем)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Почему петушок утром не проснулся? (</w:t>
      </w:r>
      <w:r w:rsidRPr="00BA1072">
        <w:rPr>
          <w:rFonts w:ascii="Times New Roman" w:hAnsi="Times New Roman" w:cs="Times New Roman"/>
          <w:i/>
          <w:sz w:val="24"/>
          <w:szCs w:val="24"/>
        </w:rPr>
        <w:t>Солнышко не встало, пропало)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-Давайте солнышко позовем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1072">
        <w:rPr>
          <w:rFonts w:ascii="Times New Roman" w:hAnsi="Times New Roman" w:cs="Times New Roman"/>
          <w:sz w:val="24"/>
          <w:szCs w:val="24"/>
        </w:rPr>
        <w:t xml:space="preserve"> </w:t>
      </w:r>
      <w:r w:rsidRPr="00BA107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BA107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A1072">
        <w:rPr>
          <w:rFonts w:ascii="Times New Roman" w:hAnsi="Times New Roman" w:cs="Times New Roman"/>
          <w:i/>
          <w:sz w:val="24"/>
          <w:szCs w:val="24"/>
        </w:rPr>
        <w:t xml:space="preserve">ассказывание </w:t>
      </w:r>
      <w:proofErr w:type="spellStart"/>
      <w:r w:rsidRPr="00BA1072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BA1072">
        <w:rPr>
          <w:rFonts w:ascii="Times New Roman" w:hAnsi="Times New Roman" w:cs="Times New Roman"/>
          <w:i/>
          <w:sz w:val="24"/>
          <w:szCs w:val="24"/>
        </w:rPr>
        <w:t>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Солнышко- ведрышко, выгляни в окошко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Твои детки плачут, по камушкам скачут!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Солнышко, нарядись,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1072">
        <w:rPr>
          <w:rFonts w:ascii="Times New Roman" w:hAnsi="Times New Roman" w:cs="Times New Roman"/>
          <w:sz w:val="24"/>
          <w:szCs w:val="24"/>
        </w:rPr>
        <w:t>Красное покажись!)</w:t>
      </w:r>
      <w:proofErr w:type="gramEnd"/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i/>
          <w:sz w:val="24"/>
          <w:szCs w:val="24"/>
        </w:rPr>
        <w:t>На ширме появляется солнце.</w:t>
      </w:r>
    </w:p>
    <w:p w:rsidR="003F1F72" w:rsidRDefault="003F1F72" w:rsidP="003F1F7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Вот и солнышко разбудили. Какое оно?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i/>
          <w:sz w:val="24"/>
          <w:szCs w:val="24"/>
        </w:rPr>
        <w:t>(большое, круглое, желтое)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- А лучики у солнышка прямые, как наши ручки. У нас  </w:t>
      </w:r>
      <w:proofErr w:type="spellStart"/>
      <w:r w:rsidRPr="00BA1072">
        <w:rPr>
          <w:rFonts w:ascii="Times New Roman" w:hAnsi="Times New Roman" w:cs="Times New Roman"/>
          <w:sz w:val="24"/>
          <w:szCs w:val="24"/>
        </w:rPr>
        <w:t>свами</w:t>
      </w:r>
      <w:proofErr w:type="spellEnd"/>
      <w:r w:rsidRPr="00BA1072">
        <w:rPr>
          <w:rFonts w:ascii="Times New Roman" w:hAnsi="Times New Roman" w:cs="Times New Roman"/>
          <w:sz w:val="24"/>
          <w:szCs w:val="24"/>
        </w:rPr>
        <w:t xml:space="preserve"> две ручки, а у  солнышка много лучей?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Дети:</w:t>
      </w:r>
      <w:r w:rsidRPr="00BA1072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- Лучики у солнышка везде: и сбоку, и с верху, и 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1072">
        <w:rPr>
          <w:rFonts w:ascii="Times New Roman" w:hAnsi="Times New Roman" w:cs="Times New Roman"/>
          <w:sz w:val="24"/>
          <w:szCs w:val="24"/>
        </w:rPr>
        <w:t xml:space="preserve"> низу. Ему надо много лучиков, чтобы всех-всех обогреть: и деток, и деревья, и травку, и цветы, и животных, и букашек. Вот какое доброе у нас солнышко. Давайте ручками покажем, какое у нас большое круглое солнышко.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- А солнышко принесло нам подарок </w:t>
      </w:r>
      <w:r w:rsidRPr="00BA1072">
        <w:rPr>
          <w:rFonts w:ascii="Times New Roman" w:hAnsi="Times New Roman" w:cs="Times New Roman"/>
          <w:i/>
          <w:sz w:val="24"/>
          <w:szCs w:val="24"/>
        </w:rPr>
        <w:t>(сенсомоторное пособие на каждый стол)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07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-Потрогайте солнышко. Какое оно? </w:t>
      </w:r>
      <w:r w:rsidRPr="00BA1072">
        <w:rPr>
          <w:rFonts w:ascii="Times New Roman" w:hAnsi="Times New Roman" w:cs="Times New Roman"/>
          <w:i/>
          <w:sz w:val="24"/>
          <w:szCs w:val="24"/>
        </w:rPr>
        <w:t>(теплое, мягкое, желтое)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 xml:space="preserve">- Где у него лучики? 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A1072">
        <w:rPr>
          <w:rFonts w:ascii="Times New Roman" w:hAnsi="Times New Roman" w:cs="Times New Roman"/>
          <w:sz w:val="24"/>
          <w:szCs w:val="24"/>
        </w:rPr>
        <w:t xml:space="preserve"> они? (</w:t>
      </w:r>
      <w:r w:rsidRPr="00BA1072">
        <w:rPr>
          <w:rFonts w:ascii="Times New Roman" w:hAnsi="Times New Roman" w:cs="Times New Roman"/>
          <w:i/>
          <w:sz w:val="24"/>
          <w:szCs w:val="24"/>
        </w:rPr>
        <w:t>длинные, красные, желтые)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Солнышко умеет лучики прятать. Давайте с ним поиграем</w:t>
      </w:r>
      <w:proofErr w:type="gramStart"/>
      <w:r w:rsidRPr="00BA1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10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107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A1072">
        <w:rPr>
          <w:rFonts w:ascii="Times New Roman" w:hAnsi="Times New Roman" w:cs="Times New Roman"/>
          <w:i/>
          <w:sz w:val="24"/>
          <w:szCs w:val="24"/>
        </w:rPr>
        <w:t>оказать как лучи можно закатывать)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-Найдите красный лучик. Давайте его спрячем.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-Найдите желтый лучик. Давайте его спрячем.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Ты какой лучик хочешь спрятать (</w:t>
      </w:r>
      <w:r w:rsidRPr="00BA1072">
        <w:rPr>
          <w:rFonts w:ascii="Times New Roman" w:hAnsi="Times New Roman" w:cs="Times New Roman"/>
          <w:i/>
          <w:sz w:val="24"/>
          <w:szCs w:val="24"/>
        </w:rPr>
        <w:t>опросить индивидуально</w:t>
      </w:r>
      <w:r w:rsidRPr="00BA1072">
        <w:rPr>
          <w:rFonts w:ascii="Times New Roman" w:hAnsi="Times New Roman" w:cs="Times New Roman"/>
          <w:sz w:val="24"/>
          <w:szCs w:val="24"/>
        </w:rPr>
        <w:t>)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- Здорово с солнышком поиграли. Посмотрите, наше солнышко на ширме радуется. Пойдемте вместе  с ним потанцуем.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Светит солнышко в окошко,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Смотрит в нашу комнату.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Мы захлопаем в ладошки,</w:t>
      </w:r>
    </w:p>
    <w:p w:rsidR="003F1F72" w:rsidRPr="00BA1072" w:rsidRDefault="003F1F72" w:rsidP="003F1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72">
        <w:rPr>
          <w:rFonts w:ascii="Times New Roman" w:hAnsi="Times New Roman" w:cs="Times New Roman"/>
          <w:sz w:val="24"/>
          <w:szCs w:val="24"/>
        </w:rPr>
        <w:t>Очень рады солнышку!</w:t>
      </w:r>
    </w:p>
    <w:p w:rsidR="00141634" w:rsidRDefault="00141634" w:rsidP="003F1F72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90A"/>
    <w:multiLevelType w:val="hybridMultilevel"/>
    <w:tmpl w:val="330A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74E1"/>
    <w:multiLevelType w:val="hybridMultilevel"/>
    <w:tmpl w:val="D52A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B30"/>
    <w:multiLevelType w:val="hybridMultilevel"/>
    <w:tmpl w:val="4AFE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25D3D"/>
    <w:multiLevelType w:val="hybridMultilevel"/>
    <w:tmpl w:val="8F36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A03E7"/>
    <w:multiLevelType w:val="hybridMultilevel"/>
    <w:tmpl w:val="37BC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1F72"/>
    <w:rsid w:val="00080B7D"/>
    <w:rsid w:val="00141634"/>
    <w:rsid w:val="003F1F72"/>
    <w:rsid w:val="00784123"/>
    <w:rsid w:val="00A333EA"/>
    <w:rsid w:val="00D16C16"/>
    <w:rsid w:val="00E57A97"/>
    <w:rsid w:val="00EA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2013-02-05T20:25:00Z</dcterms:created>
  <dcterms:modified xsi:type="dcterms:W3CDTF">2013-02-05T20:26:00Z</dcterms:modified>
</cp:coreProperties>
</file>