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80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Приложения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№1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Алгоритм изучения классов органических веществ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Определение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Общая формула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Химическое и пространственное строение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Номенклатура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Изомерия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Физические свойства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Химические свойства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Получение</w:t>
      </w:r>
    </w:p>
    <w:p w:rsidR="009C1B80" w:rsidRPr="00533202" w:rsidRDefault="009C1B80" w:rsidP="009C1B8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533202">
        <w:rPr>
          <w:szCs w:val="24"/>
        </w:rPr>
        <w:t>Применение</w:t>
      </w:r>
    </w:p>
    <w:p w:rsidR="009C1B80" w:rsidRPr="00533202" w:rsidRDefault="009C1B80" w:rsidP="009C1B80">
      <w:pPr>
        <w:pStyle w:val="a3"/>
        <w:spacing w:after="0" w:line="240" w:lineRule="auto"/>
        <w:rPr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№2</w:t>
      </w:r>
    </w:p>
    <w:p w:rsidR="009C1B80" w:rsidRPr="00533202" w:rsidRDefault="009C1B80" w:rsidP="009C1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Задание: выберите характеристики </w:t>
      </w:r>
      <w:proofErr w:type="spellStart"/>
      <w:r w:rsidRPr="00533202">
        <w:rPr>
          <w:rFonts w:ascii="Times New Roman" w:hAnsi="Times New Roman"/>
          <w:sz w:val="24"/>
          <w:szCs w:val="24"/>
        </w:rPr>
        <w:t>алкинов</w:t>
      </w:r>
      <w:proofErr w:type="spellEnd"/>
    </w:p>
    <w:tbl>
      <w:tblPr>
        <w:tblStyle w:val="a5"/>
        <w:tblW w:w="0" w:type="auto"/>
        <w:tblLook w:val="04A0"/>
      </w:tblPr>
      <w:tblGrid>
        <w:gridCol w:w="3569"/>
        <w:gridCol w:w="2470"/>
        <w:gridCol w:w="2176"/>
        <w:gridCol w:w="2205"/>
      </w:tblGrid>
      <w:tr w:rsidR="009C1B80" w:rsidRPr="00533202" w:rsidTr="00437626">
        <w:tc>
          <w:tcPr>
            <w:tcW w:w="379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Общая формула</w:t>
            </w:r>
          </w:p>
        </w:tc>
        <w:tc>
          <w:tcPr>
            <w:tcW w:w="2539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2n+2</w:t>
            </w:r>
          </w:p>
        </w:tc>
        <w:tc>
          <w:tcPr>
            <w:tcW w:w="2318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</w:t>
            </w:r>
          </w:p>
        </w:tc>
        <w:tc>
          <w:tcPr>
            <w:tcW w:w="2340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2n-2</w:t>
            </w:r>
          </w:p>
        </w:tc>
      </w:tr>
      <w:tr w:rsidR="009C1B80" w:rsidRPr="00533202" w:rsidTr="00437626">
        <w:tc>
          <w:tcPr>
            <w:tcW w:w="379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Тип гибридизации</w:t>
            </w:r>
          </w:p>
        </w:tc>
        <w:tc>
          <w:tcPr>
            <w:tcW w:w="2539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318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340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9C1B80" w:rsidRPr="00533202" w:rsidTr="00437626">
        <w:tc>
          <w:tcPr>
            <w:tcW w:w="379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Валентный угол</w:t>
            </w:r>
          </w:p>
        </w:tc>
        <w:tc>
          <w:tcPr>
            <w:tcW w:w="2539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109,5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318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340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9C1B80" w:rsidRPr="00533202" w:rsidTr="00437626">
        <w:trPr>
          <w:trHeight w:val="572"/>
        </w:trPr>
        <w:tc>
          <w:tcPr>
            <w:tcW w:w="3791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spellStart"/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углерод-углеродной</w:t>
            </w:r>
            <w:proofErr w:type="spellEnd"/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539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,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318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0,134нм</w:t>
            </w:r>
          </w:p>
        </w:tc>
        <w:tc>
          <w:tcPr>
            <w:tcW w:w="2340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0,120нм</w:t>
            </w:r>
          </w:p>
        </w:tc>
      </w:tr>
      <w:tr w:rsidR="009C1B80" w:rsidRPr="00533202" w:rsidTr="00437626">
        <w:trPr>
          <w:trHeight w:val="655"/>
        </w:trPr>
        <w:tc>
          <w:tcPr>
            <w:tcW w:w="3791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Геометрическая форма молекулы </w:t>
            </w:r>
          </w:p>
        </w:tc>
        <w:tc>
          <w:tcPr>
            <w:tcW w:w="2539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Тетраэдрическая</w:t>
            </w:r>
          </w:p>
        </w:tc>
        <w:tc>
          <w:tcPr>
            <w:tcW w:w="2318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Плоская угловая</w:t>
            </w:r>
          </w:p>
        </w:tc>
        <w:tc>
          <w:tcPr>
            <w:tcW w:w="2340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линейная</w:t>
            </w:r>
          </w:p>
        </w:tc>
      </w:tr>
      <w:tr w:rsidR="009C1B80" w:rsidRPr="00533202" w:rsidTr="00437626">
        <w:tc>
          <w:tcPr>
            <w:tcW w:w="3791" w:type="dxa"/>
          </w:tcPr>
          <w:p w:rsidR="009C1B80" w:rsidRPr="00533202" w:rsidRDefault="009C1B80" w:rsidP="00437626">
            <w:pPr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Кратность связи</w:t>
            </w:r>
          </w:p>
        </w:tc>
        <w:tc>
          <w:tcPr>
            <w:tcW w:w="2539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Одинарная</w:t>
            </w:r>
          </w:p>
        </w:tc>
        <w:tc>
          <w:tcPr>
            <w:tcW w:w="2318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Двойная</w:t>
            </w:r>
          </w:p>
        </w:tc>
        <w:tc>
          <w:tcPr>
            <w:tcW w:w="2340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тройная</w:t>
            </w:r>
          </w:p>
        </w:tc>
      </w:tr>
    </w:tbl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№3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Правила работы в группе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 Начало работы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-внимательно выслушать задание учителя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-в группе уяснить цель задания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-принять решение о ходе работы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-проверить правильность решения всей группы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-принять окончательное решение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-оформить результат работы группы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-выбрать того, кто будет отвечать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 Работа над заданием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-обдумать способ решения поставленной задачи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-обсудить мнение каждого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-уметь спокойно договариваться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Приложени№4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Критерии для оценивания выступления от группы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</w:t>
      </w:r>
      <w:r w:rsidRPr="00533202">
        <w:rPr>
          <w:rFonts w:ascii="Times New Roman" w:hAnsi="Times New Roman"/>
          <w:sz w:val="24"/>
          <w:szCs w:val="24"/>
        </w:rPr>
        <w:tab/>
        <w:t>Время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</w:t>
      </w:r>
      <w:r w:rsidRPr="00533202">
        <w:rPr>
          <w:rFonts w:ascii="Times New Roman" w:hAnsi="Times New Roman"/>
          <w:sz w:val="24"/>
          <w:szCs w:val="24"/>
        </w:rPr>
        <w:tab/>
        <w:t>Правильность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3.</w:t>
      </w:r>
      <w:r w:rsidRPr="00533202">
        <w:rPr>
          <w:rFonts w:ascii="Times New Roman" w:hAnsi="Times New Roman"/>
          <w:sz w:val="24"/>
          <w:szCs w:val="24"/>
        </w:rPr>
        <w:tab/>
        <w:t>Четкость представления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4.</w:t>
      </w:r>
      <w:r w:rsidRPr="00533202">
        <w:rPr>
          <w:rFonts w:ascii="Times New Roman" w:hAnsi="Times New Roman"/>
          <w:sz w:val="24"/>
          <w:szCs w:val="24"/>
        </w:rPr>
        <w:tab/>
        <w:t>Обоснованность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5.</w:t>
      </w:r>
      <w:r w:rsidRPr="00533202">
        <w:rPr>
          <w:rFonts w:ascii="Times New Roman" w:hAnsi="Times New Roman"/>
          <w:sz w:val="24"/>
          <w:szCs w:val="24"/>
        </w:rPr>
        <w:tab/>
        <w:t>Речь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№5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Оценочный лист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559"/>
        <w:gridCol w:w="1943"/>
        <w:gridCol w:w="1176"/>
        <w:gridCol w:w="1984"/>
      </w:tblGrid>
      <w:tr w:rsidR="009C1B80" w:rsidRPr="00533202" w:rsidTr="00437626">
        <w:trPr>
          <w:cantSplit/>
          <w:trHeight w:val="654"/>
        </w:trPr>
        <w:tc>
          <w:tcPr>
            <w:tcW w:w="2802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Ф.И. учащихся</w:t>
            </w:r>
          </w:p>
        </w:tc>
        <w:tc>
          <w:tcPr>
            <w:tcW w:w="1559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 задание</w:t>
            </w:r>
          </w:p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(работа с плакатами)</w:t>
            </w:r>
          </w:p>
        </w:tc>
        <w:tc>
          <w:tcPr>
            <w:tcW w:w="1943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Оценка работы группы учителем </w:t>
            </w:r>
          </w:p>
        </w:tc>
        <w:tc>
          <w:tcPr>
            <w:tcW w:w="1176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9C1B80" w:rsidRPr="00533202" w:rsidTr="00437626">
        <w:tc>
          <w:tcPr>
            <w:tcW w:w="2802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80" w:rsidRPr="00533202" w:rsidTr="00437626">
        <w:tc>
          <w:tcPr>
            <w:tcW w:w="2802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80" w:rsidRPr="00533202" w:rsidTr="00437626">
        <w:tc>
          <w:tcPr>
            <w:tcW w:w="2802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B80" w:rsidRPr="00533202" w:rsidRDefault="009C1B80" w:rsidP="0043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№6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 xml:space="preserve">Алгоритм составления названий </w:t>
      </w:r>
      <w:proofErr w:type="spellStart"/>
      <w:r w:rsidRPr="00533202">
        <w:rPr>
          <w:rFonts w:ascii="Times New Roman" w:hAnsi="Times New Roman"/>
          <w:b/>
          <w:sz w:val="24"/>
          <w:szCs w:val="24"/>
        </w:rPr>
        <w:t>алкана</w:t>
      </w:r>
      <w:proofErr w:type="spellEnd"/>
      <w:r w:rsidRPr="00533202">
        <w:rPr>
          <w:rFonts w:ascii="Times New Roman" w:hAnsi="Times New Roman"/>
          <w:b/>
          <w:sz w:val="24"/>
          <w:szCs w:val="24"/>
        </w:rPr>
        <w:t xml:space="preserve"> по формуле углеводорода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1.Выберите самую длинную цепь атомов углерода, название которой составит основу (корень) названия вещества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 Пронумеруйте атомы углерода, начиная с того конца, к которому ближе заместитель. Если заместителей несколько, то нумеруйте так, чтобы атомы углерода, с которыми связаны заместители (радикалы), получили минимальные номера (сумма цифр номеров должна иметь наименьшее значение).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3.Назовите заместители (радикалы) в алфавитном порядке, перед названием каждого укажите номер атома углерода, с которым он связан. Если один и тот же атом углерода связан с двумя одинаковыми  заместителями (радикалами), то цифру, указывающую на номер этого атома углерода, нужно повторить дважды.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533202">
        <w:rPr>
          <w:rFonts w:ascii="Times New Roman" w:hAnsi="Times New Roman"/>
          <w:sz w:val="24"/>
          <w:szCs w:val="24"/>
        </w:rPr>
        <w:t>4.Число одинаковых заместителей (радикалов) указывают приставками (</w:t>
      </w:r>
      <w:proofErr w:type="spellStart"/>
      <w:r w:rsidRPr="00533202">
        <w:rPr>
          <w:rFonts w:ascii="Times New Roman" w:hAnsi="Times New Roman"/>
          <w:sz w:val="24"/>
          <w:szCs w:val="24"/>
        </w:rPr>
        <w:t>ди</w:t>
      </w:r>
      <w:proofErr w:type="spellEnd"/>
      <w:r w:rsidRPr="00533202">
        <w:rPr>
          <w:rFonts w:ascii="Times New Roman" w:hAnsi="Times New Roman"/>
          <w:sz w:val="24"/>
          <w:szCs w:val="24"/>
        </w:rPr>
        <w:t xml:space="preserve"> – два, три – три, тетра – четыре).</w:t>
      </w:r>
      <w:proofErr w:type="gramEnd"/>
      <w:r w:rsidRPr="00533202">
        <w:rPr>
          <w:rFonts w:ascii="Times New Roman" w:hAnsi="Times New Roman"/>
          <w:sz w:val="24"/>
          <w:szCs w:val="24"/>
        </w:rPr>
        <w:t xml:space="preserve"> Все цифры в названиях отделяют от слов дефисами, друг от друга запятыми.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5. Назовите углеводород по числу атомов углерода в пронумерованной цепи. Положение и названия заместителей указывают перед основой названия.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Алгоритм составления формул углеводородов по их названиям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1.Определите число атомов углерода в молекуле по корню названия углеводорода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2.Установите наличие соответствующей углеродной связи в молекуле по суффиксу названия углеводорода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3.Изобразите углеродную цепь в соответствии с числом атомов углерода в молекуле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4.Пронумеруйте углеродную цепь …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5.Подставьте радикалы  в соответствии с номерами атомов углерода в цепи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6.Впишите атомы водорода  с учетом  недостающих единиц валентности у  атомов углерода в главной углеродной цепи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7.Назовите соединение 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№7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1.Назовите по систематической номенклатуре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  <w:vertAlign w:val="subscript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|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а)СН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– С ≡ </w:t>
      </w:r>
      <w:proofErr w:type="gramStart"/>
      <w:r w:rsidRPr="00533202">
        <w:rPr>
          <w:rFonts w:ascii="Times New Roman" w:hAnsi="Times New Roman"/>
          <w:sz w:val="24"/>
          <w:szCs w:val="24"/>
        </w:rPr>
        <w:t>С</w:t>
      </w:r>
      <w:proofErr w:type="gramEnd"/>
      <w:r w:rsidRPr="00533202">
        <w:rPr>
          <w:rFonts w:ascii="Times New Roman" w:hAnsi="Times New Roman"/>
          <w:sz w:val="24"/>
          <w:szCs w:val="24"/>
        </w:rPr>
        <w:t xml:space="preserve"> – СН –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                           б)  НС ≡ С – С –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2</w:t>
      </w:r>
      <w:r w:rsidRPr="00533202">
        <w:rPr>
          <w:rFonts w:ascii="Times New Roman" w:hAnsi="Times New Roman"/>
          <w:sz w:val="24"/>
          <w:szCs w:val="24"/>
        </w:rPr>
        <w:t xml:space="preserve"> –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    |                                                                  |             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 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533202">
        <w:rPr>
          <w:rFonts w:ascii="Times New Roman" w:hAnsi="Times New Roman"/>
          <w:sz w:val="24"/>
          <w:szCs w:val="24"/>
        </w:rPr>
        <w:t>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2.Составьте формулы следующих веществ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а)3,4,4-триметилпентина-1                                  б) 3-метил-4-этилгексина -1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№8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Ответы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1.а) 4-метилпентин-2                            б) 3,3-диметилпентин-1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        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 xml:space="preserve">3                                 </w:t>
      </w:r>
      <w:r w:rsidRPr="0053320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533202">
        <w:rPr>
          <w:rFonts w:ascii="Times New Roman" w:hAnsi="Times New Roman"/>
          <w:sz w:val="24"/>
          <w:szCs w:val="24"/>
        </w:rPr>
        <w:t>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  <w:r w:rsidRPr="00533202">
        <w:rPr>
          <w:rFonts w:ascii="Times New Roman" w:hAnsi="Times New Roman"/>
          <w:sz w:val="24"/>
          <w:szCs w:val="24"/>
        </w:rPr>
        <w:t xml:space="preserve">    С</w:t>
      </w:r>
      <w:r w:rsidRPr="00533202">
        <w:rPr>
          <w:rFonts w:ascii="Times New Roman" w:hAnsi="Times New Roman"/>
          <w:sz w:val="24"/>
          <w:szCs w:val="24"/>
          <w:vertAlign w:val="subscript"/>
        </w:rPr>
        <w:t>2</w:t>
      </w:r>
      <w:r w:rsidRPr="00533202">
        <w:rPr>
          <w:rFonts w:ascii="Times New Roman" w:hAnsi="Times New Roman"/>
          <w:sz w:val="24"/>
          <w:szCs w:val="24"/>
        </w:rPr>
        <w:t>Н</w:t>
      </w:r>
      <w:r w:rsidRPr="00533202">
        <w:rPr>
          <w:rFonts w:ascii="Times New Roman" w:hAnsi="Times New Roman"/>
          <w:sz w:val="24"/>
          <w:szCs w:val="24"/>
          <w:vertAlign w:val="subscript"/>
        </w:rPr>
        <w:t>5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          |                                               |          |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2.а) СН ≡ С – СН – С –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            б)  СН ≡ С – СН – СН – СН</w:t>
      </w:r>
      <w:proofErr w:type="gramStart"/>
      <w:r w:rsidRPr="00533202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33202">
        <w:rPr>
          <w:rFonts w:ascii="Times New Roman" w:hAnsi="Times New Roman"/>
          <w:sz w:val="24"/>
          <w:szCs w:val="24"/>
        </w:rPr>
        <w:t xml:space="preserve"> –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 |         |   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 xml:space="preserve">                       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r w:rsidRPr="0053320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33202">
        <w:rPr>
          <w:rFonts w:ascii="Times New Roman" w:hAnsi="Times New Roman"/>
          <w:sz w:val="24"/>
          <w:szCs w:val="24"/>
        </w:rPr>
        <w:t>СН</w:t>
      </w:r>
      <w:r w:rsidRPr="00533202">
        <w:rPr>
          <w:rFonts w:ascii="Times New Roman" w:hAnsi="Times New Roman"/>
          <w:sz w:val="24"/>
          <w:szCs w:val="24"/>
          <w:vertAlign w:val="subscript"/>
        </w:rPr>
        <w:t>3</w:t>
      </w:r>
      <w:proofErr w:type="spellEnd"/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№9</w:t>
      </w: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Тест</w:t>
      </w:r>
    </w:p>
    <w:tbl>
      <w:tblPr>
        <w:tblStyle w:val="a5"/>
        <w:tblW w:w="10314" w:type="dxa"/>
        <w:tblLayout w:type="fixed"/>
        <w:tblLook w:val="04A0"/>
      </w:tblPr>
      <w:tblGrid>
        <w:gridCol w:w="287"/>
        <w:gridCol w:w="4216"/>
        <w:gridCol w:w="425"/>
        <w:gridCol w:w="5386"/>
      </w:tblGrid>
      <w:tr w:rsidR="009C1B80" w:rsidRPr="00533202" w:rsidTr="00437626">
        <w:trPr>
          <w:cantSplit/>
          <w:trHeight w:val="1134"/>
        </w:trPr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25" w:type="dxa"/>
            <w:textDirection w:val="btLr"/>
          </w:tcPr>
          <w:p w:rsidR="009C1B80" w:rsidRPr="00533202" w:rsidRDefault="009C1B80" w:rsidP="004376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Домашнее задание §15 + …</w:t>
            </w: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(1балл) К классу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относится вещество,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1)С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2) СН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3) 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4) 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Общая формула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1)С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+2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2) 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3) С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-2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4) 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-6</w:t>
            </w: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 молекуле бутина-2 между вторым и третьим атомами углерода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1)2σ и 2π-связи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2)1σ и 1π-связь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1σ и 2π-связи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4) 2σ и 1π-связь</w:t>
            </w:r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Упр.2 стр.91</w:t>
            </w: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(1балл) Верны ли следующие утверждения о строении молекулы ацетилена?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А. Все атомы углерода и водорода в молекуле ацетилена расположены на одной прямой.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Б.Атомы углерода в молекуле ацетилена находятся в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- гибридизации.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верны оба суждения  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Упр.1 стр.91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В молекуле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пропина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гибридизация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атомов углерода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1)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332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4) только </w:t>
            </w: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(1балл) Структурной формулой 3,4-диметилпентина-1 является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1)СН ≡ С – СН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2)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 ≡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 – СН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9C1B80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8.55pt;margin-top:2.5pt;width:0;height:9.25pt;z-index:251661312" o:connectortype="straight"/>
              </w:pict>
            </w: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91.15pt;margin-top:2.5pt;width:0;height:9.15pt;z-index:25166028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СН ≡ С – СН–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1B80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91.15pt;margin-top:.9pt;width:0;height:9.65pt;z-index:251663360" o:connectortype="straight"/>
              </w:pict>
            </w: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65.3pt;margin-top:.9pt;width:0;height:9.65pt;z-index:251662336" o:connectortype="straight"/>
              </w:pic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proofErr w:type="spellEnd"/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4) СН ≡ С – СН–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C1B80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22.1pt;margin-top:1.8pt;width:0;height:8.1pt;z-index:251665408" o:connectortype="straight"/>
              </w:pict>
            </w: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65.3pt;margin-top:1.8pt;width:0;height:8.1pt;z-index:251664384" o:connectortype="straight"/>
              </w:pic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Упр.1 стр.92</w:t>
            </w: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(1балл) Вещество, формула которого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СН ≡ С – СН–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 │               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│</w:t>
            </w:r>
            <w:proofErr w:type="spellEnd"/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proofErr w:type="spellEnd"/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имеет название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1) 2,4-диметилгексин-1                        2) 3,5-диметилгексин-1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 2,4-диметилоктин-1                        4) 2,4-диметилгексин-2                             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Упр.1 стр.92</w:t>
            </w: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Сколько видов структурной изомерии представлено формулами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СН ≡ С – СН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 ≡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СН ≡ С – СН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=  СН – СН  =  СН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СН ≡ С – СН –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62.2pt;margin-top:1.05pt;width:0;height:11.65pt;z-index:251666432" o:connectortype="straight"/>
              </w:pic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СН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1)два                      2) три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четыре               4) пять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Для углеводорода состава 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составьте формулы изомеров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глеродного скелета,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б) положения кратной связи,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в) межклассового. Назовите их по систематической номенклатуре.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80" w:rsidRPr="00533202" w:rsidTr="00437626">
        <w:tc>
          <w:tcPr>
            <w:tcW w:w="28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являются структурными изомерами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</w:p>
        </w:tc>
        <w:tc>
          <w:tcPr>
            <w:tcW w:w="425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Бутадиен-1,3 является структурным изомером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1)бутана 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циклобутана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33202"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4) бутена-1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80" w:rsidRPr="00533202" w:rsidTr="00437626">
        <w:trPr>
          <w:trHeight w:val="1638"/>
        </w:trPr>
        <w:tc>
          <w:tcPr>
            <w:tcW w:w="287" w:type="dxa"/>
            <w:tcBorders>
              <w:right w:val="single" w:sz="4" w:space="0" w:color="auto"/>
            </w:tcBorders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(2балла) Установите соответствие между названием соединения и общей формулой гомологического ряда, к которому он принадлежит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35"/>
              <w:gridCol w:w="7736"/>
            </w:tblGrid>
            <w:tr w:rsidR="009C1B80" w:rsidRPr="00533202" w:rsidTr="00437626">
              <w:tc>
                <w:tcPr>
                  <w:tcW w:w="1835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Название соединений</w:t>
                  </w:r>
                </w:p>
              </w:tc>
              <w:tc>
                <w:tcPr>
                  <w:tcW w:w="773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Общая формула</w:t>
                  </w:r>
                </w:p>
              </w:tc>
            </w:tr>
            <w:tr w:rsidR="009C1B80" w:rsidRPr="00533202" w:rsidTr="00437626">
              <w:tc>
                <w:tcPr>
                  <w:tcW w:w="1835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бутин</w:t>
                  </w:r>
                  <w:proofErr w:type="spellEnd"/>
                </w:p>
              </w:tc>
              <w:tc>
                <w:tcPr>
                  <w:tcW w:w="773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2n+2</w:t>
                  </w:r>
                </w:p>
              </w:tc>
            </w:tr>
            <w:tr w:rsidR="009C1B80" w:rsidRPr="00533202" w:rsidTr="00437626">
              <w:tc>
                <w:tcPr>
                  <w:tcW w:w="1835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гексен</w:t>
                  </w:r>
                  <w:proofErr w:type="spellEnd"/>
                </w:p>
              </w:tc>
              <w:tc>
                <w:tcPr>
                  <w:tcW w:w="773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</w:t>
                  </w:r>
                </w:p>
              </w:tc>
            </w:tr>
            <w:tr w:rsidR="009C1B80" w:rsidRPr="00533202" w:rsidTr="00437626">
              <w:tc>
                <w:tcPr>
                  <w:tcW w:w="1835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В) пропан</w:t>
                  </w:r>
                </w:p>
              </w:tc>
              <w:tc>
                <w:tcPr>
                  <w:tcW w:w="773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2n-2</w:t>
                  </w:r>
                </w:p>
              </w:tc>
            </w:tr>
            <w:tr w:rsidR="009C1B80" w:rsidRPr="00533202" w:rsidTr="00437626">
              <w:tc>
                <w:tcPr>
                  <w:tcW w:w="1835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Г) бутадиен</w:t>
                  </w:r>
                </w:p>
              </w:tc>
              <w:tc>
                <w:tcPr>
                  <w:tcW w:w="773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2n-4</w:t>
                  </w:r>
                </w:p>
              </w:tc>
            </w:tr>
            <w:tr w:rsidR="009C1B80" w:rsidRPr="00533202" w:rsidTr="00437626">
              <w:tc>
                <w:tcPr>
                  <w:tcW w:w="1835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2n-6</w:t>
                  </w:r>
                </w:p>
              </w:tc>
            </w:tr>
          </w:tbl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076"/>
              <w:gridCol w:w="1076"/>
              <w:gridCol w:w="1076"/>
              <w:gridCol w:w="1077"/>
            </w:tblGrid>
            <w:tr w:rsidR="009C1B80" w:rsidRPr="00533202" w:rsidTr="00437626">
              <w:tc>
                <w:tcPr>
                  <w:tcW w:w="107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7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07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7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C1B80" w:rsidRPr="00533202" w:rsidTr="00437626">
              <w:tc>
                <w:tcPr>
                  <w:tcW w:w="107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</w:t>
            </w:r>
            <w:proofErr w:type="gramStart"/>
            <w:r w:rsidRPr="00533202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структурной формулой углеводорода и  общей формулой его гомологического 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ряда</w:t>
            </w: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9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7"/>
              <w:gridCol w:w="6537"/>
            </w:tblGrid>
            <w:tr w:rsidR="009C1B80" w:rsidRPr="00533202" w:rsidTr="00437626">
              <w:tc>
                <w:tcPr>
                  <w:tcW w:w="314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Формула углеводорода</w:t>
                  </w:r>
                </w:p>
              </w:tc>
              <w:tc>
                <w:tcPr>
                  <w:tcW w:w="653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Общая формула</w:t>
                  </w:r>
                </w:p>
              </w:tc>
            </w:tr>
            <w:tr w:rsidR="009C1B80" w:rsidRPr="00533202" w:rsidTr="00437626">
              <w:tc>
                <w:tcPr>
                  <w:tcW w:w="314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А)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proofErr w:type="gramStart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С(</w:t>
                  </w:r>
                  <w:proofErr w:type="gramEnd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53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proofErr w:type="spellEnd"/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+2</w:t>
                  </w:r>
                </w:p>
              </w:tc>
            </w:tr>
            <w:tr w:rsidR="009C1B80" w:rsidRPr="00533202" w:rsidTr="00437626">
              <w:tc>
                <w:tcPr>
                  <w:tcW w:w="314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Б)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СН = </w:t>
                  </w:r>
                  <w:proofErr w:type="gramStart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С(</w:t>
                  </w:r>
                  <w:proofErr w:type="gramEnd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) –СН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653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</w:t>
                  </w:r>
                </w:p>
              </w:tc>
            </w:tr>
            <w:tr w:rsidR="009C1B80" w:rsidRPr="00533202" w:rsidTr="00437626">
              <w:tc>
                <w:tcPr>
                  <w:tcW w:w="314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В)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 ≡ </w:t>
                  </w:r>
                  <w:proofErr w:type="gramStart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3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3) 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2n-2</w:t>
                  </w:r>
                </w:p>
              </w:tc>
            </w:tr>
            <w:tr w:rsidR="009C1B80" w:rsidRPr="00533202" w:rsidTr="00437626">
              <w:tc>
                <w:tcPr>
                  <w:tcW w:w="314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>Г) СН</w:t>
                  </w:r>
                  <w:proofErr w:type="gramStart"/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= СН - СН = СН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6537" w:type="dxa"/>
                </w:tcPr>
                <w:p w:rsidR="009C1B80" w:rsidRPr="00533202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533202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533202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2n-6</w:t>
                  </w:r>
                </w:p>
              </w:tc>
            </w:tr>
          </w:tbl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88"/>
              <w:gridCol w:w="1289"/>
              <w:gridCol w:w="1289"/>
              <w:gridCol w:w="1289"/>
            </w:tblGrid>
            <w:tr w:rsidR="009C1B80" w:rsidTr="00437626">
              <w:tc>
                <w:tcPr>
                  <w:tcW w:w="1288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89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89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89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C1B80" w:rsidTr="00437626">
              <w:tc>
                <w:tcPr>
                  <w:tcW w:w="1288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9C1B80" w:rsidRDefault="009C1B80" w:rsidP="0043762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№10</w:t>
      </w:r>
      <w:r w:rsidRPr="00533202">
        <w:rPr>
          <w:rFonts w:ascii="Times New Roman" w:hAnsi="Times New Roman"/>
          <w:sz w:val="24"/>
          <w:szCs w:val="24"/>
        </w:rPr>
        <w:t xml:space="preserve">  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Ответы к тесту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1.4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2.3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3.3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4.3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5.2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6.2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7.3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8.</w:t>
      </w:r>
    </w:p>
    <w:tbl>
      <w:tblPr>
        <w:tblStyle w:val="a5"/>
        <w:tblW w:w="0" w:type="auto"/>
        <w:tblLook w:val="04A0"/>
      </w:tblPr>
      <w:tblGrid>
        <w:gridCol w:w="817"/>
        <w:gridCol w:w="851"/>
        <w:gridCol w:w="850"/>
        <w:gridCol w:w="851"/>
      </w:tblGrid>
      <w:tr w:rsidR="009C1B80" w:rsidRPr="00533202" w:rsidTr="00437626">
        <w:tc>
          <w:tcPr>
            <w:tcW w:w="81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C1B80" w:rsidRPr="00533202" w:rsidTr="00437626">
        <w:tc>
          <w:tcPr>
            <w:tcW w:w="817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B80" w:rsidRPr="00533202" w:rsidRDefault="009C1B80" w:rsidP="00437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Pr="00533202" w:rsidRDefault="009C1B80" w:rsidP="009C1B80">
      <w:pPr>
        <w:pStyle w:val="a4"/>
        <w:rPr>
          <w:rFonts w:ascii="Times New Roman" w:hAnsi="Times New Roman"/>
          <w:b/>
          <w:sz w:val="24"/>
          <w:szCs w:val="24"/>
        </w:rPr>
      </w:pPr>
      <w:r w:rsidRPr="00533202">
        <w:rPr>
          <w:rFonts w:ascii="Times New Roman" w:hAnsi="Times New Roman"/>
          <w:b/>
          <w:sz w:val="24"/>
          <w:szCs w:val="24"/>
        </w:rPr>
        <w:t>Приложение №11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Итоговая оценка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«5» - 15 – 14 баллов</w:t>
      </w:r>
    </w:p>
    <w:p w:rsidR="009C1B80" w:rsidRPr="00533202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lastRenderedPageBreak/>
        <w:t>«4» - 13 – 12 баллов</w:t>
      </w: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hAnsi="Times New Roman"/>
          <w:sz w:val="24"/>
          <w:szCs w:val="24"/>
        </w:rPr>
        <w:t>«3» -  11 – 9 баллов</w:t>
      </w: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9C1B80" w:rsidRDefault="009C1B80" w:rsidP="009C1B80">
      <w:pPr>
        <w:pStyle w:val="a4"/>
        <w:rPr>
          <w:rFonts w:ascii="Times New Roman" w:hAnsi="Times New Roman"/>
          <w:sz w:val="24"/>
          <w:szCs w:val="24"/>
        </w:rPr>
      </w:pPr>
    </w:p>
    <w:p w:rsidR="00F4072D" w:rsidRDefault="00F4072D"/>
    <w:sectPr w:rsidR="00F4072D" w:rsidSect="009C1B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45D"/>
    <w:multiLevelType w:val="hybridMultilevel"/>
    <w:tmpl w:val="BFDE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1B80"/>
    <w:rsid w:val="009C1B80"/>
    <w:rsid w:val="00C70AC9"/>
    <w:rsid w:val="00F4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31"/>
        <o:r id="V:Rule5" type="connector" idref="#_x0000_s1026"/>
        <o:r id="V:Rule6" type="connector" idref="#_x0000_s1030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80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9C1B8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C1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2012-12-09T09:44:00Z</dcterms:created>
  <dcterms:modified xsi:type="dcterms:W3CDTF">2012-12-09T09:45:00Z</dcterms:modified>
</cp:coreProperties>
</file>