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890" w:rsidRDefault="00F57890" w:rsidP="00F57890">
      <w:pPr>
        <w:pStyle w:val="a5"/>
        <w:rPr>
          <w:rFonts w:ascii="Times New Roman" w:hAnsi="Times New Roman"/>
          <w:b/>
          <w:sz w:val="24"/>
          <w:szCs w:val="24"/>
        </w:rPr>
      </w:pPr>
    </w:p>
    <w:p w:rsidR="00F57890" w:rsidRDefault="00F57890" w:rsidP="00F5789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407EFD">
        <w:rPr>
          <w:rFonts w:ascii="Times New Roman" w:hAnsi="Times New Roman"/>
          <w:b/>
          <w:sz w:val="24"/>
          <w:szCs w:val="24"/>
        </w:rPr>
        <w:t>Ход</w:t>
      </w:r>
      <w:r>
        <w:rPr>
          <w:rFonts w:ascii="Times New Roman" w:hAnsi="Times New Roman"/>
          <w:b/>
          <w:sz w:val="24"/>
          <w:szCs w:val="24"/>
        </w:rPr>
        <w:t xml:space="preserve"> урока</w:t>
      </w:r>
    </w:p>
    <w:p w:rsidR="00F57890" w:rsidRPr="00407EFD" w:rsidRDefault="00F57890" w:rsidP="00F57890">
      <w:pPr>
        <w:pStyle w:val="a5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371"/>
        <w:gridCol w:w="5157"/>
      </w:tblGrid>
      <w:tr w:rsidR="00F57890" w:rsidRPr="00533202" w:rsidTr="00A37F5F">
        <w:tc>
          <w:tcPr>
            <w:tcW w:w="10490" w:type="dxa"/>
            <w:gridSpan w:val="3"/>
          </w:tcPr>
          <w:p w:rsidR="00F57890" w:rsidRPr="00533202" w:rsidRDefault="00F57890" w:rsidP="00A37F5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33202">
              <w:rPr>
                <w:rFonts w:ascii="Times New Roman" w:hAnsi="Times New Roman"/>
                <w:sz w:val="24"/>
                <w:szCs w:val="24"/>
              </w:rPr>
              <w:t>.</w:t>
            </w:r>
            <w:r w:rsidRPr="00533202">
              <w:rPr>
                <w:rFonts w:ascii="Times New Roman" w:hAnsi="Times New Roman"/>
                <w:b/>
                <w:sz w:val="24"/>
                <w:szCs w:val="24"/>
              </w:rPr>
              <w:t>Этап подготовки к активной учебно-познавательной деятельности</w:t>
            </w: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890" w:rsidRPr="00533202" w:rsidTr="00A37F5F">
        <w:tc>
          <w:tcPr>
            <w:tcW w:w="10490" w:type="dxa"/>
            <w:gridSpan w:val="3"/>
          </w:tcPr>
          <w:p w:rsidR="00F57890" w:rsidRDefault="00F57890" w:rsidP="00A37F5F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533202">
              <w:rPr>
                <w:rFonts w:ascii="Times New Roman" w:hAnsi="Times New Roman"/>
                <w:i/>
                <w:sz w:val="24"/>
                <w:szCs w:val="24"/>
              </w:rPr>
              <w:t>Установление связи между изученным учебным материалом и данной темой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57890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118AF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  <w:r w:rsidRPr="00533202">
              <w:rPr>
                <w:rFonts w:ascii="Times New Roman" w:hAnsi="Times New Roman"/>
                <w:sz w:val="24"/>
                <w:szCs w:val="24"/>
              </w:rPr>
              <w:t>: обеспечение мотивации, актуализация знаний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57890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118AF">
              <w:rPr>
                <w:rFonts w:ascii="Times New Roman" w:hAnsi="Times New Roman"/>
                <w:b/>
                <w:sz w:val="24"/>
                <w:szCs w:val="24"/>
              </w:rPr>
              <w:t>Метод:</w:t>
            </w:r>
            <w:r w:rsidRPr="00533202">
              <w:rPr>
                <w:rFonts w:ascii="Times New Roman" w:hAnsi="Times New Roman"/>
                <w:sz w:val="24"/>
                <w:szCs w:val="24"/>
              </w:rPr>
              <w:t xml:space="preserve"> репродуктивный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118AF">
              <w:rPr>
                <w:rFonts w:ascii="Times New Roman" w:hAnsi="Times New Roman"/>
                <w:b/>
                <w:sz w:val="24"/>
                <w:szCs w:val="24"/>
              </w:rPr>
              <w:t>Форма работы</w:t>
            </w:r>
            <w:r w:rsidRPr="00533202">
              <w:rPr>
                <w:rFonts w:ascii="Times New Roman" w:hAnsi="Times New Roman"/>
                <w:sz w:val="24"/>
                <w:szCs w:val="24"/>
              </w:rPr>
              <w:t>: фронтальная</w:t>
            </w:r>
          </w:p>
        </w:tc>
      </w:tr>
      <w:tr w:rsidR="00F57890" w:rsidRPr="00533202" w:rsidTr="00A37F5F">
        <w:tc>
          <w:tcPr>
            <w:tcW w:w="4962" w:type="dxa"/>
          </w:tcPr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33202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>Продолжаем изучать классы углеводородов по определенному плану.</w:t>
            </w: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>Постановка вопросов:</w:t>
            </w: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533202">
              <w:rPr>
                <w:rFonts w:ascii="Times New Roman" w:hAnsi="Times New Roman"/>
                <w:i/>
                <w:sz w:val="24"/>
                <w:szCs w:val="24"/>
              </w:rPr>
              <w:t xml:space="preserve"> С каким классом веществ начали знакомство на прошлом уроке?</w:t>
            </w:r>
          </w:p>
          <w:p w:rsidR="00F57890" w:rsidRPr="005118AF" w:rsidRDefault="00F57890" w:rsidP="00A37F5F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533202">
              <w:rPr>
                <w:rFonts w:ascii="Times New Roman" w:hAnsi="Times New Roman"/>
                <w:i/>
                <w:sz w:val="24"/>
                <w:szCs w:val="24"/>
              </w:rPr>
              <w:t>Какие вопросы плана уже рассмотрели?</w:t>
            </w:r>
          </w:p>
        </w:tc>
        <w:tc>
          <w:tcPr>
            <w:tcW w:w="5528" w:type="dxa"/>
            <w:gridSpan w:val="2"/>
          </w:tcPr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33202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>Ответ на вопрос с применением  известного алгоритма изучения классов органических веществ (</w:t>
            </w:r>
            <w:r w:rsidRPr="00533202">
              <w:rPr>
                <w:rFonts w:ascii="Times New Roman" w:hAnsi="Times New Roman"/>
                <w:b/>
                <w:sz w:val="24"/>
                <w:szCs w:val="24"/>
              </w:rPr>
              <w:t>приложение №1</w:t>
            </w:r>
            <w:r w:rsidRPr="00533202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>(определение, общая формула, строение)</w:t>
            </w:r>
          </w:p>
        </w:tc>
      </w:tr>
      <w:tr w:rsidR="00F57890" w:rsidRPr="00533202" w:rsidTr="00A37F5F">
        <w:tc>
          <w:tcPr>
            <w:tcW w:w="10490" w:type="dxa"/>
            <w:gridSpan w:val="3"/>
          </w:tcPr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533202">
              <w:rPr>
                <w:rFonts w:ascii="Times New Roman" w:hAnsi="Times New Roman"/>
                <w:i/>
                <w:sz w:val="24"/>
                <w:szCs w:val="24"/>
              </w:rPr>
              <w:t>Постановка целей</w:t>
            </w: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118AF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  <w:r w:rsidRPr="00533202">
              <w:rPr>
                <w:rFonts w:ascii="Times New Roman" w:hAnsi="Times New Roman"/>
                <w:sz w:val="24"/>
                <w:szCs w:val="24"/>
              </w:rPr>
              <w:t xml:space="preserve">: актуализация опорных знаний и умений, обеспечение принятия цели учебно-познавательной деятельности </w:t>
            </w: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118AF">
              <w:rPr>
                <w:rFonts w:ascii="Times New Roman" w:hAnsi="Times New Roman"/>
                <w:b/>
                <w:sz w:val="24"/>
                <w:szCs w:val="24"/>
              </w:rPr>
              <w:t>Метод:</w:t>
            </w:r>
            <w:r w:rsidRPr="00533202">
              <w:rPr>
                <w:rFonts w:ascii="Times New Roman" w:hAnsi="Times New Roman"/>
                <w:sz w:val="24"/>
                <w:szCs w:val="24"/>
              </w:rPr>
              <w:t xml:space="preserve"> репродуктивный, наглядный (в форме плакатов) - по источнику передачи и восприятия информации</w:t>
            </w:r>
          </w:p>
          <w:p w:rsidR="00F57890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118AF">
              <w:rPr>
                <w:rFonts w:ascii="Times New Roman" w:hAnsi="Times New Roman"/>
                <w:b/>
                <w:sz w:val="24"/>
                <w:szCs w:val="24"/>
              </w:rPr>
              <w:t>Форма работы</w:t>
            </w:r>
            <w:r w:rsidRPr="00533202">
              <w:rPr>
                <w:rFonts w:ascii="Times New Roman" w:hAnsi="Times New Roman"/>
                <w:sz w:val="24"/>
                <w:szCs w:val="24"/>
              </w:rPr>
              <w:t>: фронтальная</w:t>
            </w:r>
          </w:p>
          <w:p w:rsidR="00F57890" w:rsidRPr="005118AF" w:rsidRDefault="00F57890" w:rsidP="00A37F5F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57890" w:rsidRPr="00533202" w:rsidTr="00A37F5F">
        <w:tc>
          <w:tcPr>
            <w:tcW w:w="5333" w:type="dxa"/>
            <w:gridSpan w:val="2"/>
          </w:tcPr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33202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>Актуализация знаний с использованием плакатов зрительной  опоры на доске</w:t>
            </w:r>
            <w:r w:rsidRPr="0053320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 xml:space="preserve">Вопросы: </w:t>
            </w: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533202">
              <w:rPr>
                <w:rFonts w:ascii="Times New Roman" w:hAnsi="Times New Roman"/>
                <w:i/>
                <w:sz w:val="24"/>
                <w:szCs w:val="24"/>
              </w:rPr>
              <w:t>1.Какие  вещества относятся к классу алкинов?</w:t>
            </w: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533202">
              <w:rPr>
                <w:rFonts w:ascii="Times New Roman" w:hAnsi="Times New Roman"/>
                <w:i/>
                <w:sz w:val="24"/>
                <w:szCs w:val="24"/>
              </w:rPr>
              <w:t xml:space="preserve">Следуя алгоритму изучения классов органических веществ, определяем </w:t>
            </w: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>общую формулу этого класса,</w:t>
            </w: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>особенности строения</w:t>
            </w: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i/>
                <w:sz w:val="24"/>
                <w:szCs w:val="24"/>
              </w:rPr>
              <w:t>2.Что мы подразумеваем под особенностями строения?</w:t>
            </w: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 xml:space="preserve">Подведение учащихся к целеполаганию урока: использование систематической номенклатуры  для составления названий алкинов. </w:t>
            </w: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 xml:space="preserve">Вопрос: </w:t>
            </w: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533202">
              <w:rPr>
                <w:rFonts w:ascii="Times New Roman" w:hAnsi="Times New Roman"/>
                <w:i/>
                <w:sz w:val="24"/>
                <w:szCs w:val="24"/>
              </w:rPr>
              <w:t>Следуя алгоритму изучения классов органических веществ, что должны рассмотреть сегодня?</w:t>
            </w: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i/>
                <w:sz w:val="24"/>
                <w:szCs w:val="24"/>
              </w:rPr>
              <w:t>Какая у нас сегодня тема урока?</w:t>
            </w: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>Запись темы на доске. «Номенклатура и изомерия алкинов»</w:t>
            </w: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533202">
              <w:rPr>
                <w:rFonts w:ascii="Times New Roman" w:hAnsi="Times New Roman"/>
                <w:i/>
                <w:sz w:val="24"/>
                <w:szCs w:val="24"/>
              </w:rPr>
              <w:t>Как в систематической номенклатуре обозначают принадлежность в классу алкинов?</w:t>
            </w: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533202">
              <w:rPr>
                <w:rFonts w:ascii="Times New Roman" w:hAnsi="Times New Roman"/>
                <w:i/>
                <w:sz w:val="24"/>
                <w:szCs w:val="24"/>
              </w:rPr>
              <w:t>А если алкин имеет сложное разветвленное строение, как построить его название?</w:t>
            </w:r>
          </w:p>
        </w:tc>
        <w:tc>
          <w:tcPr>
            <w:tcW w:w="5157" w:type="dxa"/>
          </w:tcPr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3320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Деятельность учащихся</w:t>
            </w: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 xml:space="preserve">Учащиеся отвечают на 1 и 2 -й вопрос. </w:t>
            </w: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57890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>(тип гибридизации, кратность связи, валентный угол, длину углерод-углеродной связи, геометрическую форму молекул)</w:t>
            </w: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>Затем выбирают, используя плакаты (</w:t>
            </w:r>
            <w:r w:rsidRPr="00533202">
              <w:rPr>
                <w:rFonts w:ascii="Times New Roman" w:hAnsi="Times New Roman"/>
                <w:b/>
                <w:sz w:val="24"/>
                <w:szCs w:val="24"/>
              </w:rPr>
              <w:t>приложение№2</w:t>
            </w:r>
            <w:r w:rsidRPr="00533202">
              <w:rPr>
                <w:rFonts w:ascii="Times New Roman" w:hAnsi="Times New Roman"/>
                <w:sz w:val="24"/>
                <w:szCs w:val="24"/>
              </w:rPr>
              <w:t>),  из предложенных:</w:t>
            </w: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>общую формулу алкинов, тип гибридизации,</w:t>
            </w: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 xml:space="preserve"> кратность связи, валентный угол, длину углерод-углеродной связи, геометрическую форму молекул</w:t>
            </w: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>(каждый ученик из группы)</w:t>
            </w: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>Учащиеся отвечают на заданные вопросы.</w:t>
            </w: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>Записывают тему в тетрадь</w:t>
            </w: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>ответ на вопрос « суффикс –ин»</w:t>
            </w: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>Учащиеся формулируют цель: научиться называть  алкины по систематической номенклатуре</w:t>
            </w:r>
          </w:p>
        </w:tc>
      </w:tr>
      <w:tr w:rsidR="00F57890" w:rsidRPr="00533202" w:rsidTr="00A37F5F">
        <w:tc>
          <w:tcPr>
            <w:tcW w:w="10490" w:type="dxa"/>
            <w:gridSpan w:val="3"/>
          </w:tcPr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118A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Показатели РРЭ</w:t>
            </w:r>
            <w:r w:rsidRPr="00533202">
              <w:rPr>
                <w:rFonts w:ascii="Times New Roman" w:hAnsi="Times New Roman"/>
                <w:sz w:val="24"/>
                <w:szCs w:val="24"/>
              </w:rPr>
              <w:t>: готовность учащихся к активной учебно-познавательной деятельности</w:t>
            </w: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>(Ответы на вопросы)</w:t>
            </w:r>
          </w:p>
          <w:p w:rsidR="00F57890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118AF">
              <w:rPr>
                <w:rFonts w:ascii="Times New Roman" w:hAnsi="Times New Roman"/>
                <w:b/>
                <w:sz w:val="24"/>
                <w:szCs w:val="24"/>
              </w:rPr>
              <w:t>Оценивание</w:t>
            </w:r>
            <w:r w:rsidRPr="00533202">
              <w:rPr>
                <w:rFonts w:ascii="Times New Roman" w:hAnsi="Times New Roman"/>
                <w:sz w:val="24"/>
                <w:szCs w:val="24"/>
              </w:rPr>
              <w:t>: взаимопроверка знаний об алкинах (за каждый правильный ответ при работе с плакатами  - 1балл)</w:t>
            </w: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890" w:rsidRPr="00533202" w:rsidTr="00A37F5F">
        <w:tc>
          <w:tcPr>
            <w:tcW w:w="10490" w:type="dxa"/>
            <w:gridSpan w:val="3"/>
          </w:tcPr>
          <w:p w:rsidR="00F57890" w:rsidRDefault="00F57890" w:rsidP="00A37F5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202">
              <w:rPr>
                <w:rFonts w:ascii="Times New Roman" w:hAnsi="Times New Roman"/>
                <w:b/>
                <w:sz w:val="24"/>
                <w:szCs w:val="24"/>
              </w:rPr>
              <w:t>2.Этап комплексного применения знаний и способов действий</w:t>
            </w:r>
          </w:p>
          <w:p w:rsidR="00F57890" w:rsidRPr="00533202" w:rsidRDefault="00F57890" w:rsidP="00A37F5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7890" w:rsidRPr="00533202" w:rsidTr="00A37F5F">
        <w:tc>
          <w:tcPr>
            <w:tcW w:w="10490" w:type="dxa"/>
            <w:gridSpan w:val="3"/>
          </w:tcPr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533202">
              <w:rPr>
                <w:rFonts w:ascii="Times New Roman" w:hAnsi="Times New Roman"/>
                <w:i/>
                <w:sz w:val="24"/>
                <w:szCs w:val="24"/>
              </w:rPr>
              <w:t>1.Составление алгоритмов названий алкинов (прямого и обратного)</w:t>
            </w: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118AF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533202">
              <w:rPr>
                <w:rFonts w:ascii="Times New Roman" w:hAnsi="Times New Roman"/>
                <w:sz w:val="24"/>
                <w:szCs w:val="24"/>
              </w:rPr>
              <w:t xml:space="preserve"> обеспечение усвоения новых знаний и способов действий в измененной ситуации</w:t>
            </w: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118AF">
              <w:rPr>
                <w:rFonts w:ascii="Times New Roman" w:hAnsi="Times New Roman"/>
                <w:b/>
                <w:sz w:val="24"/>
                <w:szCs w:val="24"/>
              </w:rPr>
              <w:t>Метод</w:t>
            </w:r>
            <w:r w:rsidRPr="00533202">
              <w:rPr>
                <w:rFonts w:ascii="Times New Roman" w:hAnsi="Times New Roman"/>
                <w:sz w:val="24"/>
                <w:szCs w:val="24"/>
              </w:rPr>
              <w:t>: продуктивный</w:t>
            </w:r>
          </w:p>
          <w:p w:rsidR="00F57890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118AF">
              <w:rPr>
                <w:rFonts w:ascii="Times New Roman" w:hAnsi="Times New Roman"/>
                <w:b/>
                <w:sz w:val="24"/>
                <w:szCs w:val="24"/>
              </w:rPr>
              <w:t>Форма работы</w:t>
            </w:r>
            <w:r w:rsidRPr="00533202">
              <w:rPr>
                <w:rFonts w:ascii="Times New Roman" w:hAnsi="Times New Roman"/>
                <w:sz w:val="24"/>
                <w:szCs w:val="24"/>
              </w:rPr>
              <w:t>: групповая.</w:t>
            </w: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890" w:rsidRPr="00533202" w:rsidTr="00A37F5F">
        <w:tc>
          <w:tcPr>
            <w:tcW w:w="5333" w:type="dxa"/>
            <w:gridSpan w:val="2"/>
          </w:tcPr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33202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 xml:space="preserve">Зачем необходимо использовать алгоритмизованные знания, особенно в органической химии?  Органических веществ существует &gt; 12млн. Названия запомнить невозможно. Нужно овладеть таким инструментом, который позволил бы выработать общие подходы к номенклатуре, как важной характеристике вещества, позволяющей судить о его особенностях строения. В основе номенклатуры – алканы. С алгоритмами составления названий алканов мы знакомы. </w:t>
            </w: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>Теперь нам необходимо научиться использовать систематическую  номенклатуру для алкинов. Сегодня  попробуем это сделать.   Перед вами на столах алгоритм составления формул алканов. Можно ли его напрямую использовать?</w:t>
            </w: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>Ваша задача: используя известный вам алгоритм составления названий алканов (</w:t>
            </w:r>
            <w:r w:rsidRPr="00533202">
              <w:rPr>
                <w:rFonts w:ascii="Times New Roman" w:hAnsi="Times New Roman"/>
                <w:b/>
                <w:sz w:val="24"/>
                <w:szCs w:val="24"/>
              </w:rPr>
              <w:t>приложение №4</w:t>
            </w:r>
            <w:r w:rsidRPr="00533202">
              <w:rPr>
                <w:rFonts w:ascii="Times New Roman" w:hAnsi="Times New Roman"/>
                <w:sz w:val="24"/>
                <w:szCs w:val="24"/>
              </w:rPr>
              <w:t>) , внести в него необходимые коррективы для алкинов. Время -7мин.</w:t>
            </w: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>Напоминание правил работы в группах (</w:t>
            </w:r>
            <w:r w:rsidRPr="00533202">
              <w:rPr>
                <w:rFonts w:ascii="Times New Roman" w:hAnsi="Times New Roman"/>
                <w:b/>
                <w:sz w:val="24"/>
                <w:szCs w:val="24"/>
              </w:rPr>
              <w:t>приложение №3</w:t>
            </w:r>
            <w:r w:rsidRPr="00533202">
              <w:rPr>
                <w:rFonts w:ascii="Times New Roman" w:hAnsi="Times New Roman"/>
                <w:sz w:val="24"/>
                <w:szCs w:val="24"/>
              </w:rPr>
              <w:t>),работа групп оценивается учителем по следующим критериям (приложение №4):</w:t>
            </w: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 xml:space="preserve"> 1.</w:t>
            </w:r>
            <w:r w:rsidRPr="00533202">
              <w:rPr>
                <w:rFonts w:ascii="Times New Roman" w:hAnsi="Times New Roman"/>
                <w:sz w:val="24"/>
                <w:szCs w:val="24"/>
              </w:rPr>
              <w:tab/>
              <w:t>Время</w:t>
            </w: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>2.</w:t>
            </w:r>
            <w:r w:rsidRPr="00533202">
              <w:rPr>
                <w:rFonts w:ascii="Times New Roman" w:hAnsi="Times New Roman"/>
                <w:sz w:val="24"/>
                <w:szCs w:val="24"/>
              </w:rPr>
              <w:tab/>
              <w:t>Правильность</w:t>
            </w: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>3.</w:t>
            </w:r>
            <w:r w:rsidRPr="00533202">
              <w:rPr>
                <w:rFonts w:ascii="Times New Roman" w:hAnsi="Times New Roman"/>
                <w:sz w:val="24"/>
                <w:szCs w:val="24"/>
              </w:rPr>
              <w:tab/>
              <w:t>Четкость представления</w:t>
            </w: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>4.</w:t>
            </w:r>
            <w:r w:rsidRPr="00533202">
              <w:rPr>
                <w:rFonts w:ascii="Times New Roman" w:hAnsi="Times New Roman"/>
                <w:sz w:val="24"/>
                <w:szCs w:val="24"/>
              </w:rPr>
              <w:tab/>
              <w:t>Обоснованность</w:t>
            </w:r>
          </w:p>
          <w:p w:rsidR="00F57890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>5.</w:t>
            </w:r>
            <w:r w:rsidRPr="00533202">
              <w:rPr>
                <w:rFonts w:ascii="Times New Roman" w:hAnsi="Times New Roman"/>
                <w:sz w:val="24"/>
                <w:szCs w:val="24"/>
              </w:rPr>
              <w:tab/>
              <w:t>Речь</w:t>
            </w: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33202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 xml:space="preserve">Работа в группах по составлению алгоритма названий алкинов (каждой группе предлагаютя два алгоритма для корректировки) </w:t>
            </w: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890" w:rsidRPr="00533202" w:rsidTr="00A37F5F">
        <w:tc>
          <w:tcPr>
            <w:tcW w:w="10490" w:type="dxa"/>
            <w:gridSpan w:val="3"/>
          </w:tcPr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533202">
              <w:rPr>
                <w:rFonts w:ascii="Times New Roman" w:hAnsi="Times New Roman"/>
                <w:i/>
                <w:sz w:val="24"/>
                <w:szCs w:val="24"/>
              </w:rPr>
              <w:t>2.Проверка результатов работы групп</w:t>
            </w: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118AF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  <w:r w:rsidRPr="00533202">
              <w:rPr>
                <w:rFonts w:ascii="Times New Roman" w:hAnsi="Times New Roman"/>
                <w:sz w:val="24"/>
                <w:szCs w:val="24"/>
              </w:rPr>
              <w:t xml:space="preserve">: обеспечение усвоения новых знаний и способов действий на уровне применения в измененной ситуации (выявление правильности составления алгоритмов названия алкинов) </w:t>
            </w: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118AF">
              <w:rPr>
                <w:rFonts w:ascii="Times New Roman" w:hAnsi="Times New Roman"/>
                <w:b/>
                <w:sz w:val="24"/>
                <w:szCs w:val="24"/>
              </w:rPr>
              <w:t>Метод</w:t>
            </w:r>
            <w:r w:rsidRPr="00533202">
              <w:rPr>
                <w:rFonts w:ascii="Times New Roman" w:hAnsi="Times New Roman"/>
                <w:sz w:val="24"/>
                <w:szCs w:val="24"/>
              </w:rPr>
              <w:t xml:space="preserve">: продуктивный </w:t>
            </w: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118AF">
              <w:rPr>
                <w:rFonts w:ascii="Times New Roman" w:hAnsi="Times New Roman"/>
                <w:b/>
                <w:sz w:val="24"/>
                <w:szCs w:val="24"/>
              </w:rPr>
              <w:t>Форма работы</w:t>
            </w:r>
            <w:r w:rsidRPr="00533202">
              <w:rPr>
                <w:rFonts w:ascii="Times New Roman" w:hAnsi="Times New Roman"/>
                <w:sz w:val="24"/>
                <w:szCs w:val="24"/>
              </w:rPr>
              <w:t>: групповая (отчет групп о работе), фронтальная</w:t>
            </w: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890" w:rsidRPr="00533202" w:rsidTr="00A37F5F">
        <w:tc>
          <w:tcPr>
            <w:tcW w:w="5333" w:type="dxa"/>
            <w:gridSpan w:val="2"/>
          </w:tcPr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33202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 xml:space="preserve">Перед началом отчета групп вопрос: </w:t>
            </w: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533202">
              <w:rPr>
                <w:rFonts w:ascii="Times New Roman" w:hAnsi="Times New Roman"/>
                <w:i/>
                <w:sz w:val="24"/>
                <w:szCs w:val="24"/>
              </w:rPr>
              <w:t>Совпадают ли ваши изменения алгоритма с изменениями, предложенными другой группой?</w:t>
            </w: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>Вопрос:</w:t>
            </w: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533202">
              <w:rPr>
                <w:rFonts w:ascii="Times New Roman" w:hAnsi="Times New Roman"/>
                <w:i/>
                <w:sz w:val="24"/>
                <w:szCs w:val="24"/>
              </w:rPr>
              <w:t xml:space="preserve">Какие коррективы важно было внести в первоначальный алгоритм? </w:t>
            </w: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 xml:space="preserve">Оценивание работы каждой группы (по 5-тибалльной шкале) </w:t>
            </w:r>
          </w:p>
        </w:tc>
        <w:tc>
          <w:tcPr>
            <w:tcW w:w="5157" w:type="dxa"/>
          </w:tcPr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33202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 xml:space="preserve">Проверка работы групп через кодоскоп </w:t>
            </w: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 xml:space="preserve">(1-я группа – прямой,  2-я группа – обратный)  </w:t>
            </w: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 xml:space="preserve">и  корректировка  алгоритмов.  </w:t>
            </w: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>Формулировка вывода по итогам работы всех групп</w:t>
            </w: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 xml:space="preserve">Занесение в оценочный лист </w:t>
            </w:r>
            <w:r w:rsidRPr="00533202">
              <w:rPr>
                <w:rFonts w:ascii="Times New Roman" w:hAnsi="Times New Roman"/>
                <w:b/>
                <w:sz w:val="24"/>
                <w:szCs w:val="24"/>
              </w:rPr>
              <w:t>(приложение №5)</w:t>
            </w:r>
            <w:r w:rsidRPr="00533202">
              <w:rPr>
                <w:rFonts w:ascii="Times New Roman" w:hAnsi="Times New Roman"/>
                <w:sz w:val="24"/>
                <w:szCs w:val="24"/>
              </w:rPr>
              <w:t xml:space="preserve"> результатов работы группы</w:t>
            </w:r>
          </w:p>
        </w:tc>
      </w:tr>
      <w:tr w:rsidR="00F57890" w:rsidRPr="00533202" w:rsidTr="00A37F5F">
        <w:tc>
          <w:tcPr>
            <w:tcW w:w="10490" w:type="dxa"/>
            <w:gridSpan w:val="3"/>
          </w:tcPr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>3.</w:t>
            </w:r>
            <w:r w:rsidRPr="00533202">
              <w:rPr>
                <w:rFonts w:ascii="Times New Roman" w:hAnsi="Times New Roman"/>
                <w:i/>
                <w:sz w:val="24"/>
                <w:szCs w:val="24"/>
              </w:rPr>
              <w:t xml:space="preserve"> Выполнение тренировочных упражнений</w:t>
            </w: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118AF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533202">
              <w:rPr>
                <w:rFonts w:ascii="Times New Roman" w:hAnsi="Times New Roman"/>
                <w:sz w:val="24"/>
                <w:szCs w:val="24"/>
              </w:rPr>
              <w:t xml:space="preserve"> обеспечение усвоения новых знаний и способов действий на уровне применения в измененной ситуации</w:t>
            </w: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118AF">
              <w:rPr>
                <w:rFonts w:ascii="Times New Roman" w:hAnsi="Times New Roman"/>
                <w:b/>
                <w:sz w:val="24"/>
                <w:szCs w:val="24"/>
              </w:rPr>
              <w:t>Метод:</w:t>
            </w:r>
            <w:r w:rsidRPr="00533202">
              <w:rPr>
                <w:rFonts w:ascii="Times New Roman" w:hAnsi="Times New Roman"/>
                <w:sz w:val="24"/>
                <w:szCs w:val="24"/>
              </w:rPr>
              <w:t xml:space="preserve"> продуктивный</w:t>
            </w:r>
          </w:p>
          <w:p w:rsidR="00F57890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118AF">
              <w:rPr>
                <w:rFonts w:ascii="Times New Roman" w:hAnsi="Times New Roman"/>
                <w:b/>
                <w:sz w:val="24"/>
                <w:szCs w:val="24"/>
              </w:rPr>
              <w:t>Форма работы</w:t>
            </w:r>
            <w:r w:rsidRPr="00533202">
              <w:rPr>
                <w:rFonts w:ascii="Times New Roman" w:hAnsi="Times New Roman"/>
                <w:sz w:val="24"/>
                <w:szCs w:val="24"/>
              </w:rPr>
              <w:t xml:space="preserve">: индивидуальная, фронтальная </w:t>
            </w: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890" w:rsidRPr="00533202" w:rsidTr="00A37F5F">
        <w:tc>
          <w:tcPr>
            <w:tcW w:w="5333" w:type="dxa"/>
            <w:gridSpan w:val="2"/>
          </w:tcPr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33202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>Формулирование условия задания: работает ли составленный вами алгоритм?</w:t>
            </w: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57890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>Обсуждение возможных ошибок и их коррекция  на основе алгоритма.</w:t>
            </w: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33202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>Решение упражнения (</w:t>
            </w:r>
            <w:r w:rsidRPr="00533202">
              <w:rPr>
                <w:rFonts w:ascii="Times New Roman" w:hAnsi="Times New Roman"/>
                <w:b/>
                <w:sz w:val="24"/>
                <w:szCs w:val="24"/>
              </w:rPr>
              <w:t>приложение №6</w:t>
            </w:r>
            <w:r w:rsidRPr="00533202">
              <w:rPr>
                <w:rFonts w:ascii="Times New Roman" w:hAnsi="Times New Roman"/>
                <w:sz w:val="24"/>
                <w:szCs w:val="24"/>
              </w:rPr>
              <w:t>) в тетрадях с проверкой (</w:t>
            </w:r>
            <w:r w:rsidRPr="00533202">
              <w:rPr>
                <w:rFonts w:ascii="Times New Roman" w:hAnsi="Times New Roman"/>
                <w:b/>
                <w:sz w:val="24"/>
                <w:szCs w:val="24"/>
              </w:rPr>
              <w:t>приложение  №7</w:t>
            </w:r>
            <w:r w:rsidRPr="00533202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>( составление одной формулы и одного названия  - фронтально, двух других – самостоятельно, с последующей проверкой)</w:t>
            </w: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890" w:rsidRPr="00533202" w:rsidTr="00A37F5F">
        <w:tc>
          <w:tcPr>
            <w:tcW w:w="10490" w:type="dxa"/>
            <w:gridSpan w:val="3"/>
          </w:tcPr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533202">
              <w:rPr>
                <w:rFonts w:ascii="Times New Roman" w:hAnsi="Times New Roman"/>
                <w:i/>
                <w:sz w:val="24"/>
                <w:szCs w:val="24"/>
              </w:rPr>
              <w:t>4. Изомерия алкинов</w:t>
            </w: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118AF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  <w:r w:rsidRPr="00533202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533202">
              <w:rPr>
                <w:rFonts w:ascii="Times New Roman" w:hAnsi="Times New Roman"/>
                <w:sz w:val="24"/>
                <w:szCs w:val="24"/>
              </w:rPr>
              <w:t xml:space="preserve"> обеспечение усвоения новых знаний и способов действий на уровне применения в измененной ситуации (определение возможных видов изомерии для алкинов)</w:t>
            </w: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118AF">
              <w:rPr>
                <w:rFonts w:ascii="Times New Roman" w:hAnsi="Times New Roman"/>
                <w:b/>
                <w:sz w:val="24"/>
                <w:szCs w:val="24"/>
              </w:rPr>
              <w:t>Метод</w:t>
            </w:r>
            <w:r w:rsidRPr="00533202">
              <w:rPr>
                <w:rFonts w:ascii="Times New Roman" w:hAnsi="Times New Roman"/>
                <w:sz w:val="24"/>
                <w:szCs w:val="24"/>
              </w:rPr>
              <w:t>: продуктивный</w:t>
            </w:r>
          </w:p>
          <w:p w:rsidR="00F57890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118AF">
              <w:rPr>
                <w:rFonts w:ascii="Times New Roman" w:hAnsi="Times New Roman"/>
                <w:b/>
                <w:sz w:val="24"/>
                <w:szCs w:val="24"/>
              </w:rPr>
              <w:t>Форма работы</w:t>
            </w:r>
            <w:r w:rsidRPr="00533202">
              <w:rPr>
                <w:rFonts w:ascii="Times New Roman" w:hAnsi="Times New Roman"/>
                <w:sz w:val="24"/>
                <w:szCs w:val="24"/>
              </w:rPr>
              <w:t>: фронтальная</w:t>
            </w: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7890" w:rsidRPr="00533202" w:rsidTr="00A37F5F">
        <w:tc>
          <w:tcPr>
            <w:tcW w:w="5333" w:type="dxa"/>
            <w:gridSpan w:val="2"/>
          </w:tcPr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33202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533202">
              <w:rPr>
                <w:rFonts w:ascii="Times New Roman" w:hAnsi="Times New Roman"/>
                <w:i/>
                <w:sz w:val="24"/>
                <w:szCs w:val="24"/>
              </w:rPr>
              <w:t>Следуя алгоритму изучения классов органических веществ, какой вопрос должны рассмотреть?</w:t>
            </w: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533202">
              <w:rPr>
                <w:rFonts w:ascii="Times New Roman" w:hAnsi="Times New Roman"/>
                <w:i/>
                <w:sz w:val="24"/>
                <w:szCs w:val="24"/>
              </w:rPr>
              <w:t>Какие виды изомерии вам известны?</w:t>
            </w: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533202">
              <w:rPr>
                <w:rFonts w:ascii="Times New Roman" w:hAnsi="Times New Roman"/>
                <w:i/>
                <w:sz w:val="24"/>
                <w:szCs w:val="24"/>
              </w:rPr>
              <w:t xml:space="preserve">Рассмотрим возможность существования этих видов изомерии для алкинов. </w:t>
            </w: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533202">
              <w:rPr>
                <w:rFonts w:ascii="Times New Roman" w:hAnsi="Times New Roman"/>
                <w:i/>
                <w:sz w:val="24"/>
                <w:szCs w:val="24"/>
              </w:rPr>
              <w:t>Сколько атомов углерода должно быть в молекуле алкина, чтобы у него имелись изомеры улеродного скелета?</w:t>
            </w: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533202">
              <w:rPr>
                <w:rFonts w:ascii="Times New Roman" w:hAnsi="Times New Roman"/>
                <w:i/>
                <w:sz w:val="24"/>
                <w:szCs w:val="24"/>
              </w:rPr>
              <w:t>Изомерия положения кратной связи?</w:t>
            </w: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533202">
              <w:rPr>
                <w:rFonts w:ascii="Times New Roman" w:hAnsi="Times New Roman"/>
                <w:i/>
                <w:sz w:val="24"/>
                <w:szCs w:val="24"/>
              </w:rPr>
              <w:t>Возможна ли пространственная цис- транс-изомерия? Каковы условия образования этих изомеров?</w:t>
            </w:r>
          </w:p>
        </w:tc>
        <w:tc>
          <w:tcPr>
            <w:tcW w:w="5157" w:type="dxa"/>
          </w:tcPr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33202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 xml:space="preserve">Изомерия </w:t>
            </w: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>Учащиеся называют:</w:t>
            </w: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>Структурная</w:t>
            </w: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>-изомерия углеродного скелета</w:t>
            </w: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>- положения кратной связи</w:t>
            </w: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>- межклассовая</w:t>
            </w: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>Пространственная</w:t>
            </w: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>-геометрическая</w:t>
            </w: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 xml:space="preserve">Не меньше пяти. </w:t>
            </w: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>Учащиеся составляют формулы изомеров углеродного скелета С</w:t>
            </w:r>
            <w:r w:rsidRPr="00533202"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  <w:r w:rsidRPr="00533202">
              <w:rPr>
                <w:rFonts w:ascii="Times New Roman" w:hAnsi="Times New Roman"/>
                <w:sz w:val="24"/>
                <w:szCs w:val="24"/>
              </w:rPr>
              <w:t>Н</w:t>
            </w:r>
            <w:r w:rsidRPr="00533202">
              <w:rPr>
                <w:rFonts w:ascii="Times New Roman" w:hAnsi="Times New Roman"/>
                <w:sz w:val="24"/>
                <w:szCs w:val="24"/>
                <w:vertAlign w:val="subscript"/>
              </w:rPr>
              <w:t>8</w:t>
            </w:r>
            <w:r w:rsidRPr="00533202">
              <w:rPr>
                <w:rFonts w:ascii="Times New Roman" w:hAnsi="Times New Roman"/>
                <w:sz w:val="24"/>
                <w:szCs w:val="24"/>
              </w:rPr>
              <w:t xml:space="preserve"> и называют их по систематической номенклатуре.</w:t>
            </w: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>Составляют для пентина изомеры положения кратной связи.</w:t>
            </w:r>
          </w:p>
          <w:p w:rsidR="00F57890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>Учащиеся анализируют особенности строения молекул алкинов (валентный угол и геометрическую форму молекул) и пррходят к выводу о невозможности существования цис- транс-изомеров у алкинов.</w:t>
            </w: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890" w:rsidRPr="00533202" w:rsidTr="00A37F5F">
        <w:tc>
          <w:tcPr>
            <w:tcW w:w="10490" w:type="dxa"/>
            <w:gridSpan w:val="3"/>
          </w:tcPr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118AF">
              <w:rPr>
                <w:rFonts w:ascii="Times New Roman" w:hAnsi="Times New Roman"/>
                <w:b/>
                <w:sz w:val="24"/>
                <w:szCs w:val="24"/>
              </w:rPr>
              <w:t>Показатели РРЭ</w:t>
            </w:r>
            <w:r w:rsidRPr="00533202">
              <w:rPr>
                <w:rFonts w:ascii="Times New Roman" w:hAnsi="Times New Roman"/>
                <w:sz w:val="24"/>
                <w:szCs w:val="24"/>
              </w:rPr>
              <w:t xml:space="preserve">:  отчеты групп, составленные алгоритмы составления названий,  уровень усвоения владения алгоритмами в применении к конкретным заданиям, уровень усвоения знаний об изомерии в применении к конкретным заданиям. </w:t>
            </w: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118AF">
              <w:rPr>
                <w:rFonts w:ascii="Times New Roman" w:hAnsi="Times New Roman"/>
                <w:b/>
                <w:sz w:val="24"/>
                <w:szCs w:val="24"/>
              </w:rPr>
              <w:t>Оценивание</w:t>
            </w:r>
            <w:r w:rsidRPr="00533202">
              <w:rPr>
                <w:rFonts w:ascii="Times New Roman" w:hAnsi="Times New Roman"/>
                <w:sz w:val="24"/>
                <w:szCs w:val="24"/>
              </w:rPr>
              <w:t>: учителем работы каждой группы по критериям, выполнения тренировочных упражнений (самооценка).</w:t>
            </w:r>
          </w:p>
        </w:tc>
      </w:tr>
      <w:tr w:rsidR="00F57890" w:rsidRPr="00533202" w:rsidTr="00A37F5F">
        <w:tc>
          <w:tcPr>
            <w:tcW w:w="10490" w:type="dxa"/>
            <w:gridSpan w:val="3"/>
          </w:tcPr>
          <w:p w:rsidR="00F57890" w:rsidRDefault="00F57890" w:rsidP="00A37F5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202">
              <w:rPr>
                <w:rFonts w:ascii="Times New Roman" w:hAnsi="Times New Roman"/>
                <w:b/>
                <w:sz w:val="24"/>
                <w:szCs w:val="24"/>
              </w:rPr>
              <w:t>3. Этап контроля и самоконтроля знаний</w:t>
            </w:r>
          </w:p>
          <w:p w:rsidR="00F57890" w:rsidRPr="00533202" w:rsidRDefault="00F57890" w:rsidP="00A37F5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7890" w:rsidRPr="00533202" w:rsidTr="00A37F5F">
        <w:tc>
          <w:tcPr>
            <w:tcW w:w="10490" w:type="dxa"/>
            <w:gridSpan w:val="3"/>
          </w:tcPr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118AF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  <w:r w:rsidRPr="00533202">
              <w:rPr>
                <w:rFonts w:ascii="Times New Roman" w:hAnsi="Times New Roman"/>
                <w:sz w:val="24"/>
                <w:szCs w:val="24"/>
              </w:rPr>
              <w:t xml:space="preserve">: выявление качества и уровня овладения знаниями и способами действий, обеспечение коррекции. </w:t>
            </w: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118AF">
              <w:rPr>
                <w:rFonts w:ascii="Times New Roman" w:hAnsi="Times New Roman"/>
                <w:b/>
                <w:sz w:val="24"/>
                <w:szCs w:val="24"/>
              </w:rPr>
              <w:t>Метод</w:t>
            </w:r>
            <w:r w:rsidRPr="00533202">
              <w:rPr>
                <w:rFonts w:ascii="Times New Roman" w:hAnsi="Times New Roman"/>
                <w:sz w:val="24"/>
                <w:szCs w:val="24"/>
              </w:rPr>
              <w:t>: репродуктивный</w:t>
            </w:r>
          </w:p>
          <w:p w:rsidR="00F57890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118AF">
              <w:rPr>
                <w:rFonts w:ascii="Times New Roman" w:hAnsi="Times New Roman"/>
                <w:b/>
                <w:sz w:val="24"/>
                <w:szCs w:val="24"/>
              </w:rPr>
              <w:t>Форма работы</w:t>
            </w:r>
            <w:r w:rsidRPr="00533202">
              <w:rPr>
                <w:rFonts w:ascii="Times New Roman" w:hAnsi="Times New Roman"/>
                <w:sz w:val="24"/>
                <w:szCs w:val="24"/>
              </w:rPr>
              <w:t>: индивидуальная</w:t>
            </w: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890" w:rsidRPr="00533202" w:rsidTr="00A37F5F">
        <w:tc>
          <w:tcPr>
            <w:tcW w:w="5333" w:type="dxa"/>
            <w:gridSpan w:val="2"/>
          </w:tcPr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33202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 xml:space="preserve">Проверим, как усвоен материал об алкинах. </w:t>
            </w: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>Вы получаете тестовое задание и выполняете его на этих же листах.</w:t>
            </w: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>Обсуждение вопросов, вызвавших затруднение и выявление причин затруднений</w:t>
            </w: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>Подведение итогов работы на уроке</w:t>
            </w:r>
          </w:p>
        </w:tc>
        <w:tc>
          <w:tcPr>
            <w:tcW w:w="5157" w:type="dxa"/>
          </w:tcPr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33202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>Выполнение теста (</w:t>
            </w:r>
            <w:r w:rsidRPr="00533202">
              <w:rPr>
                <w:rFonts w:ascii="Times New Roman" w:hAnsi="Times New Roman"/>
                <w:b/>
                <w:sz w:val="24"/>
                <w:szCs w:val="24"/>
              </w:rPr>
              <w:t>приложение №8)</w:t>
            </w:r>
            <w:r w:rsidRPr="0053320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 xml:space="preserve">самопроверка </w:t>
            </w:r>
            <w:r w:rsidRPr="0053320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Слайд 7)(</w:t>
            </w:r>
            <w:r w:rsidRPr="00533202">
              <w:rPr>
                <w:rFonts w:ascii="Times New Roman" w:hAnsi="Times New Roman"/>
                <w:b/>
                <w:sz w:val="24"/>
                <w:szCs w:val="24"/>
              </w:rPr>
              <w:t>приложение №9)</w:t>
            </w: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>Выявление причин ошибок</w:t>
            </w:r>
          </w:p>
          <w:p w:rsidR="00F57890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 xml:space="preserve"> Каждый ученик подсчитывает общую сумму баллов и выставляет итоговую оценку </w:t>
            </w: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890" w:rsidRPr="00533202" w:rsidTr="00A37F5F">
        <w:tc>
          <w:tcPr>
            <w:tcW w:w="10490" w:type="dxa"/>
            <w:gridSpan w:val="3"/>
          </w:tcPr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118AF">
              <w:rPr>
                <w:rFonts w:ascii="Times New Roman" w:hAnsi="Times New Roman"/>
                <w:b/>
                <w:sz w:val="24"/>
                <w:szCs w:val="24"/>
              </w:rPr>
              <w:t>Показатели РРЭ:</w:t>
            </w:r>
            <w:r w:rsidRPr="00533202">
              <w:rPr>
                <w:rFonts w:ascii="Times New Roman" w:hAnsi="Times New Roman"/>
                <w:sz w:val="24"/>
                <w:szCs w:val="24"/>
              </w:rPr>
              <w:t xml:space="preserve">  индивидуальное тестирование</w:t>
            </w: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118AF">
              <w:rPr>
                <w:rFonts w:ascii="Times New Roman" w:hAnsi="Times New Roman"/>
                <w:b/>
                <w:sz w:val="24"/>
                <w:szCs w:val="24"/>
              </w:rPr>
              <w:t>Оценивание</w:t>
            </w:r>
            <w:r w:rsidRPr="00533202">
              <w:rPr>
                <w:rFonts w:ascii="Times New Roman" w:hAnsi="Times New Roman"/>
                <w:sz w:val="24"/>
                <w:szCs w:val="24"/>
              </w:rPr>
              <w:t>: индивидуальное тестирование – самопроверка и выставление оценки «5» – 9 баллов, «4» – 8-7 баллов, «3» - 6 -5 балла. Подсчет общего количества баллов: 1 + 5 + 9 = 15</w:t>
            </w: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>Итоговая оценка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(Слайд 8)</w:t>
            </w:r>
            <w:r w:rsidRPr="0053320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>«5» - 15 – 14 баллов</w:t>
            </w: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>«4» - 13 – 12 баллов</w:t>
            </w:r>
          </w:p>
          <w:p w:rsidR="00F57890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>«3» -  11 – 9 баллов</w:t>
            </w: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890" w:rsidRPr="00533202" w:rsidTr="00A37F5F">
        <w:tc>
          <w:tcPr>
            <w:tcW w:w="10490" w:type="dxa"/>
            <w:gridSpan w:val="3"/>
          </w:tcPr>
          <w:p w:rsidR="00F57890" w:rsidRDefault="00F57890" w:rsidP="00A37F5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202">
              <w:rPr>
                <w:rFonts w:ascii="Times New Roman" w:hAnsi="Times New Roman"/>
                <w:b/>
                <w:sz w:val="24"/>
                <w:szCs w:val="24"/>
              </w:rPr>
              <w:t>4.Этап информации о домашнем задании</w:t>
            </w:r>
          </w:p>
          <w:p w:rsidR="00F57890" w:rsidRPr="005118AF" w:rsidRDefault="00F57890" w:rsidP="00A37F5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7890" w:rsidRPr="00533202" w:rsidTr="00A37F5F">
        <w:tc>
          <w:tcPr>
            <w:tcW w:w="5333" w:type="dxa"/>
            <w:gridSpan w:val="2"/>
          </w:tcPr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33202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533202">
              <w:rPr>
                <w:rFonts w:ascii="Times New Roman" w:hAnsi="Times New Roman"/>
                <w:i/>
                <w:sz w:val="24"/>
                <w:szCs w:val="24"/>
              </w:rPr>
              <w:t>Обеспечение понимания учениками цели и содержания д/з, проверка правильности записи.</w:t>
            </w: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>Информация о домашнем задании</w:t>
            </w: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>(В тестовых заданиях – последняя графа с информацией о домашнем задании, если ученик сделал ошибку в тестовом задании)</w:t>
            </w: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>Для всех § 15</w:t>
            </w:r>
          </w:p>
        </w:tc>
        <w:tc>
          <w:tcPr>
            <w:tcW w:w="5157" w:type="dxa"/>
          </w:tcPr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33202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 xml:space="preserve">В соответствии с  комментариями учителя получают индивидуальное домашнее задание. </w:t>
            </w: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 xml:space="preserve">(В тестовых заданиях – последняя графа с информацией о домашнем упражнении, если ученик сделал ошибку в тестовом задании). </w:t>
            </w:r>
            <w:r w:rsidRPr="00533202">
              <w:rPr>
                <w:rFonts w:ascii="Times New Roman" w:hAnsi="Times New Roman"/>
                <w:b/>
                <w:sz w:val="24"/>
                <w:szCs w:val="24"/>
              </w:rPr>
              <w:t>(приложение 9)</w:t>
            </w: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>Записывают в дневники § 15 + индивидуальное задание</w:t>
            </w:r>
          </w:p>
        </w:tc>
      </w:tr>
      <w:tr w:rsidR="00F57890" w:rsidRPr="00533202" w:rsidTr="00A37F5F">
        <w:tc>
          <w:tcPr>
            <w:tcW w:w="10490" w:type="dxa"/>
            <w:gridSpan w:val="3"/>
          </w:tcPr>
          <w:p w:rsidR="00F57890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118AF">
              <w:rPr>
                <w:rFonts w:ascii="Times New Roman" w:hAnsi="Times New Roman"/>
                <w:b/>
                <w:sz w:val="24"/>
                <w:szCs w:val="24"/>
              </w:rPr>
              <w:t>Показатели РРЭ</w:t>
            </w:r>
            <w:r w:rsidRPr="00533202">
              <w:rPr>
                <w:rFonts w:ascii="Times New Roman" w:hAnsi="Times New Roman"/>
                <w:sz w:val="24"/>
                <w:szCs w:val="24"/>
              </w:rPr>
              <w:t>: реализация необходимых и достаточных условий для успешного выполнения домашнего задания каждым учеником в соответствии с его уровнем развития.</w:t>
            </w: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890" w:rsidRPr="00533202" w:rsidTr="00A37F5F">
        <w:tc>
          <w:tcPr>
            <w:tcW w:w="10490" w:type="dxa"/>
            <w:gridSpan w:val="3"/>
          </w:tcPr>
          <w:p w:rsidR="00F57890" w:rsidRDefault="00F57890" w:rsidP="00A37F5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202">
              <w:rPr>
                <w:rFonts w:ascii="Times New Roman" w:hAnsi="Times New Roman"/>
                <w:b/>
                <w:sz w:val="24"/>
                <w:szCs w:val="24"/>
              </w:rPr>
              <w:t>5.Этап подведения итогов урока на рефлексивной основе</w:t>
            </w:r>
          </w:p>
          <w:p w:rsidR="00F57890" w:rsidRPr="00533202" w:rsidRDefault="00F57890" w:rsidP="00A37F5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7890" w:rsidRPr="00533202" w:rsidTr="00A37F5F">
        <w:tc>
          <w:tcPr>
            <w:tcW w:w="10490" w:type="dxa"/>
            <w:gridSpan w:val="3"/>
          </w:tcPr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118AF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  <w:r w:rsidRPr="00533202">
              <w:rPr>
                <w:rFonts w:ascii="Times New Roman" w:hAnsi="Times New Roman"/>
                <w:sz w:val="24"/>
                <w:szCs w:val="24"/>
              </w:rPr>
              <w:t>: обеспечить анализ, оценку собственной деятельности и постановку новых задач каждым учеником с учетом поставленных в начале урока целей</w:t>
            </w: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118AF">
              <w:rPr>
                <w:rFonts w:ascii="Times New Roman" w:hAnsi="Times New Roman"/>
                <w:b/>
                <w:sz w:val="24"/>
                <w:szCs w:val="24"/>
              </w:rPr>
              <w:t>Метод</w:t>
            </w:r>
            <w:r w:rsidRPr="00533202">
              <w:rPr>
                <w:rFonts w:ascii="Times New Roman" w:hAnsi="Times New Roman"/>
                <w:sz w:val="24"/>
                <w:szCs w:val="24"/>
              </w:rPr>
              <w:t>: продуктивный</w:t>
            </w: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118AF">
              <w:rPr>
                <w:rFonts w:ascii="Times New Roman" w:hAnsi="Times New Roman"/>
                <w:b/>
                <w:sz w:val="24"/>
                <w:szCs w:val="24"/>
              </w:rPr>
              <w:t>Форма работы:</w:t>
            </w:r>
            <w:r w:rsidRPr="00533202">
              <w:rPr>
                <w:rFonts w:ascii="Times New Roman" w:hAnsi="Times New Roman"/>
                <w:sz w:val="24"/>
                <w:szCs w:val="24"/>
              </w:rPr>
              <w:t xml:space="preserve"> фронтальная</w:t>
            </w:r>
          </w:p>
        </w:tc>
      </w:tr>
      <w:tr w:rsidR="00F57890" w:rsidRPr="00533202" w:rsidTr="00A37F5F">
        <w:tc>
          <w:tcPr>
            <w:tcW w:w="5333" w:type="dxa"/>
            <w:gridSpan w:val="2"/>
          </w:tcPr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33202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5157" w:type="dxa"/>
          </w:tcPr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33202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F57890" w:rsidRPr="00533202" w:rsidTr="00A37F5F">
        <w:tc>
          <w:tcPr>
            <w:tcW w:w="5333" w:type="dxa"/>
            <w:gridSpan w:val="2"/>
          </w:tcPr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>Организация рефлексии.</w:t>
            </w: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 xml:space="preserve">Рефлексия </w:t>
            </w:r>
            <w:r w:rsidRPr="00533202">
              <w:rPr>
                <w:rFonts w:ascii="Times New Roman" w:hAnsi="Times New Roman"/>
                <w:i/>
                <w:sz w:val="24"/>
                <w:szCs w:val="24"/>
              </w:rPr>
              <w:t>по содержанию учебного материала</w:t>
            </w:r>
            <w:r w:rsidRPr="005332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>Какую задачу ставили в начале урока?</w:t>
            </w: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>Достигли мы этой цели?</w:t>
            </w: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 xml:space="preserve">Рефлексия </w:t>
            </w:r>
            <w:r w:rsidRPr="00533202">
              <w:rPr>
                <w:rFonts w:ascii="Times New Roman" w:hAnsi="Times New Roman"/>
                <w:i/>
                <w:sz w:val="24"/>
                <w:szCs w:val="24"/>
              </w:rPr>
              <w:t>собственной деятельности</w:t>
            </w:r>
            <w:r w:rsidRPr="005332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>Мне очень важно знать, с чем вы уходите сегодня с урока.</w:t>
            </w: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 xml:space="preserve">Прошу закончить предложение </w:t>
            </w:r>
            <w:r w:rsidRPr="0053320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слайд 9 </w:t>
            </w:r>
            <w:r w:rsidRPr="00533202">
              <w:rPr>
                <w:rFonts w:ascii="Times New Roman" w:hAnsi="Times New Roman"/>
                <w:b/>
                <w:sz w:val="24"/>
                <w:szCs w:val="24"/>
              </w:rPr>
              <w:t>):</w:t>
            </w:r>
            <w:r w:rsidRPr="005332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533202">
              <w:rPr>
                <w:rFonts w:ascii="Times New Roman" w:hAnsi="Times New Roman"/>
                <w:sz w:val="24"/>
                <w:szCs w:val="24"/>
              </w:rPr>
              <w:t>сегодня на уроке я  научился…</w:t>
            </w:r>
          </w:p>
          <w:p w:rsidR="00F57890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 xml:space="preserve">после сегодняшнего урока я могу </w:t>
            </w: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 xml:space="preserve">для меня оказалось сложным… </w:t>
            </w: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>Учащиеся формулируют цель урока и отвечают, достигнута ли она.</w:t>
            </w: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>Каждый зачитывает свой вопрос и делает вывод: получен ли на него ответ.</w:t>
            </w: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>Заканчивают предложение и говорят о том, что они освоили на уроке.</w:t>
            </w:r>
          </w:p>
          <w:p w:rsidR="00F57890" w:rsidRPr="00533202" w:rsidRDefault="00F57890" w:rsidP="00A3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33202">
              <w:rPr>
                <w:rFonts w:ascii="Times New Roman" w:hAnsi="Times New Roman"/>
                <w:sz w:val="24"/>
                <w:szCs w:val="24"/>
              </w:rPr>
              <w:t>(Определение личной комфортности на уроке.)</w:t>
            </w:r>
          </w:p>
        </w:tc>
      </w:tr>
    </w:tbl>
    <w:p w:rsidR="00F57890" w:rsidRPr="00533202" w:rsidRDefault="00F57890" w:rsidP="00F57890">
      <w:pPr>
        <w:pStyle w:val="a5"/>
        <w:rPr>
          <w:rFonts w:ascii="Times New Roman" w:hAnsi="Times New Roman"/>
          <w:sz w:val="24"/>
          <w:szCs w:val="24"/>
        </w:rPr>
      </w:pPr>
    </w:p>
    <w:p w:rsidR="00141634" w:rsidRDefault="00141634"/>
    <w:sectPr w:rsidR="00141634" w:rsidSect="00533202">
      <w:headerReference w:type="default" r:id="rId4"/>
      <w:pgSz w:w="11906" w:h="16838"/>
      <w:pgMar w:top="851" w:right="851" w:bottom="851" w:left="85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202" w:rsidRDefault="00F5789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F57890"/>
    <w:rsid w:val="00080B7D"/>
    <w:rsid w:val="00141634"/>
    <w:rsid w:val="00784123"/>
    <w:rsid w:val="00A333EA"/>
    <w:rsid w:val="00D16C16"/>
    <w:rsid w:val="00F57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8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7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7890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F5789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1420</Words>
  <Characters>8099</Characters>
  <Application>Microsoft Office Word</Application>
  <DocSecurity>0</DocSecurity>
  <Lines>67</Lines>
  <Paragraphs>18</Paragraphs>
  <ScaleCrop>false</ScaleCrop>
  <Company/>
  <LinksUpToDate>false</LinksUpToDate>
  <CharactersWithSpaces>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2013-02-05T08:07:00Z</dcterms:created>
  <dcterms:modified xsi:type="dcterms:W3CDTF">2013-02-05T08:07:00Z</dcterms:modified>
</cp:coreProperties>
</file>