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39" w:rsidRDefault="002E6E39" w:rsidP="002E6E39">
      <w:pPr>
        <w:rPr>
          <w:i/>
        </w:rPr>
      </w:pPr>
    </w:p>
    <w:p w:rsidR="002E6E39" w:rsidRDefault="002E6E39" w:rsidP="002E6E39">
      <w:pPr>
        <w:rPr>
          <w:i/>
        </w:rPr>
      </w:pP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 xml:space="preserve">Ребенок учится тому, 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Что видит у себя в дому.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 xml:space="preserve">Родители – пример ему. 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Кто при жене и детях груб,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 xml:space="preserve"> Кому язык </w:t>
      </w:r>
      <w:proofErr w:type="gramStart"/>
      <w:r w:rsidRPr="002E6E39">
        <w:rPr>
          <w:i/>
        </w:rPr>
        <w:t>распутства</w:t>
      </w:r>
      <w:proofErr w:type="gramEnd"/>
      <w:r w:rsidRPr="002E6E39">
        <w:rPr>
          <w:i/>
        </w:rPr>
        <w:t xml:space="preserve"> люб, 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 xml:space="preserve">Пусть помнит, что с лихвой получит 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От них все то, чему их учит.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Там, где аббат не враг вина,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Вся братия пьяным пьяна.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Не волк воспитывал овец,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Походку раку дал отец.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Коль видят нас и слышат дети,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Мы за дела свои в ответе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И за слова: легко толкнуть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Детей на нехороший путь.</w:t>
      </w:r>
    </w:p>
    <w:p w:rsidR="002E6E39" w:rsidRPr="002E6E39" w:rsidRDefault="002E6E39" w:rsidP="002E6E39">
      <w:pPr>
        <w:rPr>
          <w:i/>
        </w:rPr>
      </w:pPr>
      <w:r w:rsidRPr="002E6E39">
        <w:rPr>
          <w:i/>
        </w:rPr>
        <w:t>Держи в приличии свой дом,</w:t>
      </w:r>
    </w:p>
    <w:p w:rsidR="002E6E39" w:rsidRDefault="002E6E39" w:rsidP="002E6E39">
      <w:pPr>
        <w:rPr>
          <w:i/>
        </w:rPr>
      </w:pPr>
      <w:r w:rsidRPr="002E6E39">
        <w:rPr>
          <w:i/>
        </w:rPr>
        <w:t>Чтобы не каяться потом</w:t>
      </w:r>
    </w:p>
    <w:p w:rsidR="002E6E39" w:rsidRPr="002E6E39" w:rsidRDefault="002E6E39" w:rsidP="002E6E39">
      <w:pPr>
        <w:rPr>
          <w:i/>
        </w:rPr>
      </w:pPr>
      <w:r>
        <w:t xml:space="preserve">Себастьян </w:t>
      </w:r>
      <w:proofErr w:type="spellStart"/>
      <w:r>
        <w:t>Брант</w:t>
      </w:r>
      <w:proofErr w:type="spellEnd"/>
      <w:r>
        <w:t xml:space="preserve"> </w:t>
      </w:r>
      <w: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Brant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Sebastian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(1457-1521), </w:t>
      </w:r>
      <w:r>
        <w:t>- немецкий ученый, гуманист, поэт</w:t>
      </w:r>
      <w:r>
        <w:t>.</w:t>
      </w:r>
      <w:bookmarkStart w:id="0" w:name="_GoBack"/>
      <w:bookmarkEnd w:id="0"/>
    </w:p>
    <w:p w:rsidR="000D12A6" w:rsidRDefault="000D12A6"/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9"/>
    <w:rsid w:val="000D12A6"/>
    <w:rsid w:val="002E6E39"/>
    <w:rsid w:val="009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2012-12-09T14:48:00Z</dcterms:created>
  <dcterms:modified xsi:type="dcterms:W3CDTF">2012-12-09T14:51:00Z</dcterms:modified>
</cp:coreProperties>
</file>