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C4" w:rsidRPr="009C194F" w:rsidRDefault="00804EC4" w:rsidP="00804EC4">
      <w:pPr>
        <w:ind w:left="1080"/>
      </w:pPr>
      <w:r w:rsidRPr="009C194F">
        <w:rPr>
          <w:b/>
          <w:i/>
        </w:rPr>
        <w:t>Приложение 3</w:t>
      </w:r>
      <w:r w:rsidRPr="009C194F">
        <w:t>.   Решите неравенство методом интервалов.</w:t>
      </w:r>
    </w:p>
    <w:p w:rsidR="00804EC4" w:rsidRPr="009C194F" w:rsidRDefault="00804EC4" w:rsidP="00804EC4">
      <w:pPr>
        <w:ind w:left="1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3060"/>
        <w:gridCol w:w="2880"/>
      </w:tblGrid>
      <w:tr w:rsidR="00804EC4" w:rsidRPr="009C194F" w:rsidTr="009C194F">
        <w:trPr>
          <w:trHeight w:hRule="exact" w:val="5219"/>
          <w:jc w:val="center"/>
        </w:trPr>
        <w:tc>
          <w:tcPr>
            <w:tcW w:w="3297" w:type="dxa"/>
            <w:tcMar>
              <w:left w:w="57" w:type="dxa"/>
              <w:right w:w="57" w:type="dxa"/>
            </w:tcMar>
          </w:tcPr>
          <w:p w:rsidR="00804EC4" w:rsidRPr="009C194F" w:rsidRDefault="00804EC4" w:rsidP="003D3EAE">
            <w:pPr>
              <w:tabs>
                <w:tab w:val="left" w:pos="284"/>
              </w:tabs>
              <w:spacing w:before="240" w:after="120"/>
              <w:jc w:val="center"/>
              <w:rPr>
                <w:b/>
              </w:rPr>
            </w:pPr>
            <w:r w:rsidRPr="009C194F">
              <w:rPr>
                <w:b/>
              </w:rPr>
              <w:t>ВАРИАНТ 1</w:t>
            </w:r>
          </w:p>
          <w:p w:rsidR="00804EC4" w:rsidRPr="009C194F" w:rsidRDefault="00804EC4" w:rsidP="003D3EAE">
            <w:pPr>
              <w:tabs>
                <w:tab w:val="left" w:pos="180"/>
              </w:tabs>
              <w:spacing w:line="480" w:lineRule="auto"/>
              <w:ind w:left="180"/>
            </w:pPr>
            <w:r w:rsidRPr="009C194F">
              <w:rPr>
                <w:b/>
                <w:color w:val="000000"/>
              </w:rPr>
              <w:t>1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</w:t>
            </w:r>
            <w:r w:rsidRPr="009C194F">
              <w:rPr>
                <w:i/>
                <w:iCs/>
                <w:color w:val="000000"/>
              </w:rPr>
              <w:t>х</w:t>
            </w:r>
            <w:proofErr w:type="gramStart"/>
            <w:r w:rsidRPr="009C194F">
              <w:rPr>
                <w:iCs/>
                <w:color w:val="000000"/>
                <w:vertAlign w:val="superscript"/>
              </w:rPr>
              <w:t>2</w:t>
            </w:r>
            <w:proofErr w:type="gramEnd"/>
            <w:r w:rsidRPr="009C194F">
              <w:rPr>
                <w:iCs/>
                <w:color w:val="000000"/>
              </w:rPr>
              <w:t xml:space="preserve"> </w:t>
            </w:r>
            <w:r w:rsidRPr="009C194F">
              <w:rPr>
                <w:color w:val="000000"/>
              </w:rPr>
              <w:t>&lt; 35 + 12</w:t>
            </w:r>
            <w:r w:rsidRPr="009C194F">
              <w:rPr>
                <w:i/>
                <w:color w:val="000000"/>
              </w:rPr>
              <w:t>х</w:t>
            </w:r>
            <w:r w:rsidRPr="009C194F">
              <w:br/>
            </w:r>
            <w:r w:rsidRPr="009C194F">
              <w:rPr>
                <w:b/>
              </w:rPr>
              <w:t>2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4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– </w:t>
            </w:r>
            <w:r w:rsidRPr="009C194F">
              <w:rPr>
                <w:i/>
                <w:iCs/>
                <w:color w:val="000000"/>
              </w:rPr>
              <w:t>х</w:t>
            </w:r>
            <w:r w:rsidRPr="009C194F">
              <w:rPr>
                <w:iCs/>
                <w:color w:val="000000"/>
                <w:vertAlign w:val="superscript"/>
              </w:rPr>
              <w:t>2</w:t>
            </w:r>
            <w:r w:rsidRPr="009C194F">
              <w:rPr>
                <w:iCs/>
                <w:color w:val="000000"/>
              </w:rPr>
              <w:t xml:space="preserve"> &lt; </w:t>
            </w:r>
            <w:r w:rsidRPr="009C194F">
              <w:rPr>
                <w:color w:val="000000"/>
              </w:rPr>
              <w:t>7</w:t>
            </w:r>
            <w:r w:rsidRPr="009C194F">
              <w:br/>
            </w:r>
            <w:r w:rsidRPr="009C194F">
              <w:rPr>
                <w:b/>
              </w:rPr>
              <w:t>3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– 5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&lt; 84</w:t>
            </w:r>
            <w:r w:rsidRPr="009C194F">
              <w:br/>
            </w:r>
            <w:r w:rsidRPr="009C194F">
              <w:rPr>
                <w:b/>
              </w:rPr>
              <w:t>4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3 – 3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4" o:title=""/>
                </v:shape>
                <o:OLEObject Type="Embed" ProgID="Equation.3" ShapeID="_x0000_i1025" DrawAspect="Content" ObjectID="_1413916954" r:id="rId5"/>
              </w:object>
            </w:r>
            <w:r w:rsidRPr="009C194F">
              <w:rPr>
                <w:color w:val="000000"/>
              </w:rPr>
              <w:t xml:space="preserve"> 0</w:t>
            </w:r>
            <w:r w:rsidRPr="009C194F">
              <w:br/>
            </w:r>
            <w:r w:rsidRPr="009C194F">
              <w:rPr>
                <w:b/>
              </w:rPr>
              <w:t>5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7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+ 12 – 12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 xml:space="preserve">2 </w:t>
            </w:r>
            <w:r w:rsidRPr="009C194F">
              <w:rPr>
                <w:color w:val="000000"/>
              </w:rPr>
              <w:t>&lt; 0</w:t>
            </w:r>
            <w:r w:rsidRPr="009C194F">
              <w:br/>
            </w:r>
            <w:r w:rsidRPr="009C194F">
              <w:rPr>
                <w:b/>
              </w:rPr>
              <w:t>6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 xml:space="preserve">0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26" type="#_x0000_t75" style="width:9.75pt;height:12pt" o:ole="">
                  <v:imagedata r:id="rId6" o:title=""/>
                </v:shape>
                <o:OLEObject Type="Embed" ProgID="Equation.3" ShapeID="_x0000_i1026" DrawAspect="Content" ObjectID="_1413916955" r:id="rId7"/>
              </w:object>
            </w:r>
            <w:r w:rsidRPr="009C194F">
              <w:rPr>
                <w:color w:val="000000"/>
              </w:rPr>
              <w:t xml:space="preserve"> 6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– 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br/>
            </w:r>
            <w:r w:rsidRPr="009C194F">
              <w:rPr>
                <w:b/>
              </w:rPr>
              <w:t>7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–4</w:t>
            </w:r>
            <w:r w:rsidRPr="009C194F">
              <w:rPr>
                <w:i/>
                <w:color w:val="000000"/>
                <w:lang w:val="en-US"/>
              </w:rPr>
              <w:t>y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– 25 &lt; 20</w:t>
            </w:r>
            <w:r w:rsidRPr="009C194F">
              <w:rPr>
                <w:i/>
                <w:color w:val="000000"/>
                <w:lang w:val="en-US"/>
              </w:rPr>
              <w:t>y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</w:tcPr>
          <w:p w:rsidR="00804EC4" w:rsidRPr="009C194F" w:rsidRDefault="00804EC4" w:rsidP="003D3EAE">
            <w:pPr>
              <w:tabs>
                <w:tab w:val="left" w:pos="284"/>
              </w:tabs>
              <w:spacing w:before="240" w:after="120"/>
              <w:jc w:val="center"/>
              <w:rPr>
                <w:b/>
              </w:rPr>
            </w:pPr>
            <w:r w:rsidRPr="009C194F">
              <w:rPr>
                <w:b/>
              </w:rPr>
              <w:t>ВАРИАНТ 2</w:t>
            </w:r>
          </w:p>
          <w:p w:rsidR="00804EC4" w:rsidRPr="009C194F" w:rsidRDefault="00804EC4" w:rsidP="003D3EAE">
            <w:pPr>
              <w:tabs>
                <w:tab w:val="left" w:pos="425"/>
              </w:tabs>
              <w:spacing w:line="480" w:lineRule="auto"/>
            </w:pPr>
            <w:r w:rsidRPr="009C194F">
              <w:rPr>
                <w:b/>
                <w:color w:val="000000"/>
              </w:rPr>
              <w:t>1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–6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– 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&lt; 9</w:t>
            </w:r>
            <w:r w:rsidRPr="009C194F">
              <w:br/>
            </w:r>
            <w:r w:rsidRPr="009C194F">
              <w:rPr>
                <w:b/>
              </w:rPr>
              <w:t>2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2 + 12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27" type="#_x0000_t75" style="width:9.75pt;height:12pt" o:ole="">
                  <v:imagedata r:id="rId6" o:title=""/>
                </v:shape>
                <o:OLEObject Type="Embed" ProgID="Equation.3" ShapeID="_x0000_i1027" DrawAspect="Content" ObjectID="_1413916956" r:id="rId8"/>
              </w:object>
            </w:r>
            <w:r w:rsidRPr="009C194F">
              <w:rPr>
                <w:color w:val="000000"/>
              </w:rPr>
              <w:t xml:space="preserve"> 11</w:t>
            </w:r>
            <w:r w:rsidRPr="009C194F">
              <w:rPr>
                <w:i/>
                <w:color w:val="000000"/>
              </w:rPr>
              <w:t>х</w:t>
            </w:r>
            <w:r w:rsidRPr="009C194F">
              <w:br/>
            </w:r>
            <w:r w:rsidRPr="009C194F">
              <w:rPr>
                <w:b/>
              </w:rPr>
              <w:t>3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–9 – 4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+ 12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28" type="#_x0000_t75" style="width:9.75pt;height:12pt" o:ole="">
                  <v:imagedata r:id="rId6" o:title=""/>
                </v:shape>
                <o:OLEObject Type="Embed" ProgID="Equation.3" ShapeID="_x0000_i1028" DrawAspect="Content" ObjectID="_1413916957" r:id="rId9"/>
              </w:object>
            </w:r>
            <w:r w:rsidRPr="009C194F">
              <w:rPr>
                <w:color w:val="000000"/>
              </w:rPr>
              <w:t xml:space="preserve"> 0</w:t>
            </w:r>
            <w:r w:rsidRPr="009C194F">
              <w:br/>
            </w:r>
            <w:r w:rsidRPr="009C194F">
              <w:rPr>
                <w:b/>
              </w:rPr>
              <w:t>4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4 – 9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&lt; 0</w:t>
            </w:r>
            <w:r w:rsidRPr="009C194F">
              <w:br/>
            </w:r>
            <w:r w:rsidRPr="009C194F">
              <w:rPr>
                <w:b/>
              </w:rPr>
              <w:t>5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10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+ 25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29" type="#_x0000_t75" style="width:9.75pt;height:12pt" o:ole="">
                  <v:imagedata r:id="rId10" o:title=""/>
                </v:shape>
                <o:OLEObject Type="Embed" ProgID="Equation.3" ShapeID="_x0000_i1029" DrawAspect="Content" ObjectID="_1413916958" r:id="rId11"/>
              </w:object>
            </w:r>
            <w:r w:rsidRPr="009C194F">
              <w:rPr>
                <w:color w:val="000000"/>
              </w:rPr>
              <w:t xml:space="preserve"> 8</w:t>
            </w:r>
            <w:r w:rsidRPr="009C194F">
              <w:br/>
            </w:r>
            <w:r w:rsidRPr="009C194F">
              <w:rPr>
                <w:b/>
              </w:rPr>
              <w:t>6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 xml:space="preserve">– </w:t>
            </w:r>
            <w:r w:rsidRPr="009C194F">
              <w:rPr>
                <w:i/>
                <w:color w:val="000000"/>
              </w:rPr>
              <w:t>х</w:t>
            </w:r>
            <w:proofErr w:type="gramStart"/>
            <w:r w:rsidRPr="009C194F">
              <w:rPr>
                <w:color w:val="000000"/>
                <w:vertAlign w:val="superscript"/>
              </w:rPr>
              <w:t>2</w:t>
            </w:r>
            <w:proofErr w:type="gramEnd"/>
            <w:r w:rsidRPr="009C194F">
              <w:rPr>
                <w:color w:val="000000"/>
              </w:rPr>
              <w:t xml:space="preserve"> – 2,3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&gt; 0</w:t>
            </w:r>
            <w:r w:rsidRPr="009C194F">
              <w:br/>
            </w:r>
            <w:r w:rsidRPr="009C194F">
              <w:rPr>
                <w:b/>
              </w:rPr>
              <w:t>7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13</w:t>
            </w:r>
            <w:r w:rsidRPr="009C194F">
              <w:rPr>
                <w:i/>
                <w:color w:val="000000"/>
                <w:lang w:val="en-US"/>
              </w:rPr>
              <w:t>m</w:t>
            </w:r>
            <w:r w:rsidRPr="009C194F">
              <w:rPr>
                <w:color w:val="000000"/>
              </w:rPr>
              <w:t xml:space="preserve"> + </w:t>
            </w:r>
            <w:r w:rsidRPr="009C194F">
              <w:rPr>
                <w:i/>
                <w:color w:val="000000"/>
                <w:lang w:val="en-US"/>
              </w:rPr>
              <w:t>m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+ 36 &gt; 0</w:t>
            </w:r>
          </w:p>
        </w:tc>
        <w:tc>
          <w:tcPr>
            <w:tcW w:w="2880" w:type="dxa"/>
          </w:tcPr>
          <w:p w:rsidR="00804EC4" w:rsidRPr="009C194F" w:rsidRDefault="00804EC4" w:rsidP="003D3EAE">
            <w:pPr>
              <w:tabs>
                <w:tab w:val="left" w:pos="284"/>
              </w:tabs>
              <w:spacing w:before="240" w:after="120"/>
              <w:jc w:val="center"/>
              <w:rPr>
                <w:b/>
              </w:rPr>
            </w:pPr>
            <w:r w:rsidRPr="009C194F">
              <w:rPr>
                <w:b/>
              </w:rPr>
              <w:t>ВАРИАНТ 3</w:t>
            </w:r>
          </w:p>
          <w:p w:rsidR="00804EC4" w:rsidRPr="009C194F" w:rsidRDefault="00804EC4" w:rsidP="003D3EAE">
            <w:pPr>
              <w:tabs>
                <w:tab w:val="left" w:pos="425"/>
              </w:tabs>
              <w:spacing w:line="480" w:lineRule="auto"/>
            </w:pPr>
            <w:r w:rsidRPr="009C194F">
              <w:rPr>
                <w:b/>
                <w:color w:val="000000"/>
              </w:rPr>
              <w:t>1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9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0" type="#_x0000_t75" style="width:9.75pt;height:12pt" o:ole="">
                  <v:imagedata r:id="rId6" o:title=""/>
                </v:shape>
                <o:OLEObject Type="Embed" ProgID="Equation.3" ShapeID="_x0000_i1030" DrawAspect="Content" ObjectID="_1413916959" r:id="rId12"/>
              </w:objec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i/>
                <w:color w:val="000000"/>
              </w:rPr>
              <w:t>х</w:t>
            </w:r>
            <w:proofErr w:type="gramStart"/>
            <w:r w:rsidRPr="009C194F">
              <w:rPr>
                <w:color w:val="000000"/>
                <w:vertAlign w:val="superscript"/>
              </w:rPr>
              <w:t>2</w:t>
            </w:r>
            <w:proofErr w:type="gramEnd"/>
            <w:r w:rsidRPr="009C194F">
              <w:br/>
            </w:r>
            <w:r w:rsidRPr="009C194F">
              <w:rPr>
                <w:b/>
              </w:rPr>
              <w:t>2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13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– 14 – 3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&lt; 0</w:t>
            </w:r>
            <w:r w:rsidRPr="009C194F">
              <w:br/>
            </w:r>
            <w:r w:rsidRPr="009C194F">
              <w:rPr>
                <w:b/>
              </w:rPr>
              <w:t>3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–12 &lt; 11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+ 5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br/>
            </w:r>
            <w:r w:rsidRPr="009C194F">
              <w:rPr>
                <w:b/>
              </w:rPr>
              <w:t>4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–8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– 16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1" type="#_x0000_t75" style="width:9.75pt;height:12pt" o:ole="">
                  <v:imagedata r:id="rId6" o:title=""/>
                </v:shape>
                <o:OLEObject Type="Embed" ProgID="Equation.3" ShapeID="_x0000_i1031" DrawAspect="Content" ObjectID="_1413916960" r:id="rId13"/>
              </w:object>
            </w:r>
            <w:r w:rsidRPr="009C194F">
              <w:rPr>
                <w:color w:val="000000"/>
              </w:rPr>
              <w:t xml:space="preserve"> 1</w:t>
            </w:r>
            <w:r w:rsidRPr="009C194F">
              <w:br/>
            </w:r>
            <w:r w:rsidRPr="009C194F">
              <w:rPr>
                <w:b/>
              </w:rPr>
              <w:t>5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 xml:space="preserve">32 + </w:t>
            </w:r>
            <w:r w:rsidRPr="009C194F">
              <w:rPr>
                <w:i/>
                <w:iCs/>
                <w:color w:val="000000"/>
              </w:rPr>
              <w:t>х</w:t>
            </w:r>
            <w:r w:rsidRPr="009C194F">
              <w:rPr>
                <w:iCs/>
                <w:color w:val="000000"/>
                <w:vertAlign w:val="superscript"/>
              </w:rPr>
              <w:t>2</w:t>
            </w:r>
            <w:r w:rsidRPr="009C194F">
              <w:rPr>
                <w:iCs/>
                <w:color w:val="000000"/>
              </w:rPr>
              <w:t xml:space="preserve"> </w:t>
            </w:r>
            <w:r w:rsidRPr="009C194F">
              <w:rPr>
                <w:color w:val="000000"/>
              </w:rPr>
              <w:t>&gt; 12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br/>
            </w:r>
            <w:r w:rsidRPr="009C194F">
              <w:rPr>
                <w:b/>
                <w:color w:val="000000"/>
              </w:rPr>
              <w:t>6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– 18 &lt; 0</w:t>
            </w:r>
            <w:r w:rsidRPr="009C194F">
              <w:br/>
            </w:r>
            <w:r w:rsidRPr="009C194F">
              <w:rPr>
                <w:b/>
              </w:rPr>
              <w:t>7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11</w:t>
            </w:r>
            <w:r w:rsidRPr="009C194F">
              <w:rPr>
                <w:i/>
                <w:color w:val="000000"/>
                <w:lang w:val="en-US"/>
              </w:rPr>
              <w:t>y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+ 7 + 18</w:t>
            </w:r>
            <w:r w:rsidRPr="009C194F">
              <w:rPr>
                <w:i/>
                <w:color w:val="000000"/>
                <w:lang w:val="en-US"/>
              </w:rPr>
              <w:t>y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2" type="#_x0000_t75" style="width:9.75pt;height:12pt" o:ole="">
                  <v:imagedata r:id="rId6" o:title=""/>
                </v:shape>
                <o:OLEObject Type="Embed" ProgID="Equation.3" ShapeID="_x0000_i1032" DrawAspect="Content" ObjectID="_1413916961" r:id="rId14"/>
              </w:object>
            </w:r>
            <w:r w:rsidRPr="009C194F">
              <w:rPr>
                <w:color w:val="000000"/>
              </w:rPr>
              <w:t xml:space="preserve"> 0</w:t>
            </w:r>
          </w:p>
        </w:tc>
      </w:tr>
      <w:tr w:rsidR="00804EC4" w:rsidRPr="009C194F" w:rsidTr="009C194F">
        <w:trPr>
          <w:trHeight w:hRule="exact" w:val="5039"/>
          <w:jc w:val="center"/>
        </w:trPr>
        <w:tc>
          <w:tcPr>
            <w:tcW w:w="3297" w:type="dxa"/>
            <w:tcMar>
              <w:left w:w="57" w:type="dxa"/>
              <w:right w:w="57" w:type="dxa"/>
            </w:tcMar>
          </w:tcPr>
          <w:p w:rsidR="00804EC4" w:rsidRPr="009C194F" w:rsidRDefault="00804EC4" w:rsidP="003D3EAE">
            <w:pPr>
              <w:tabs>
                <w:tab w:val="left" w:pos="284"/>
              </w:tabs>
              <w:spacing w:before="240" w:after="120"/>
              <w:jc w:val="center"/>
              <w:rPr>
                <w:b/>
              </w:rPr>
            </w:pPr>
            <w:r w:rsidRPr="009C194F">
              <w:rPr>
                <w:b/>
              </w:rPr>
              <w:t>ВАРИАНТ 4</w:t>
            </w:r>
          </w:p>
          <w:p w:rsidR="00804EC4" w:rsidRPr="009C194F" w:rsidRDefault="00804EC4" w:rsidP="003D3EAE">
            <w:pPr>
              <w:tabs>
                <w:tab w:val="left" w:pos="425"/>
              </w:tabs>
              <w:spacing w:line="480" w:lineRule="auto"/>
            </w:pPr>
            <w:r w:rsidRPr="009C194F">
              <w:rPr>
                <w:b/>
                <w:color w:val="000000"/>
              </w:rPr>
              <w:t>1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3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iCs/>
                <w:color w:val="000000"/>
              </w:rPr>
              <w:t xml:space="preserve">– </w:t>
            </w:r>
            <w:proofErr w:type="spellStart"/>
            <w:r w:rsidRPr="009C194F">
              <w:rPr>
                <w:i/>
                <w:iCs/>
                <w:color w:val="000000"/>
              </w:rPr>
              <w:t>х</w:t>
            </w:r>
            <w:proofErr w:type="spellEnd"/>
            <w:r w:rsidRPr="009C194F">
              <w:rPr>
                <w:iCs/>
                <w:color w:val="000000"/>
              </w:rPr>
              <w:t xml:space="preserve"> &gt;</w:t>
            </w:r>
            <w:r w:rsidRPr="009C194F">
              <w:rPr>
                <w:color w:val="000000"/>
              </w:rPr>
              <w:t xml:space="preserve"> 24</w:t>
            </w:r>
            <w:r w:rsidRPr="009C194F">
              <w:br/>
            </w:r>
            <w:r w:rsidRPr="009C194F">
              <w:rPr>
                <w:b/>
              </w:rPr>
              <w:t>2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4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3" type="#_x0000_t75" style="width:9.75pt;height:12pt" o:ole="">
                  <v:imagedata r:id="rId10" o:title=""/>
                </v:shape>
                <o:OLEObject Type="Embed" ProgID="Equation.3" ShapeID="_x0000_i1033" DrawAspect="Content" ObjectID="_1413916962" r:id="rId15"/>
              </w:object>
            </w:r>
            <w:r w:rsidRPr="009C194F">
              <w:rPr>
                <w:color w:val="000000"/>
              </w:rPr>
              <w:t xml:space="preserve"> – 4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iCs/>
                <w:color w:val="000000"/>
              </w:rPr>
              <w:t xml:space="preserve">– </w:t>
            </w:r>
            <w:r w:rsidRPr="009C194F">
              <w:rPr>
                <w:color w:val="000000"/>
              </w:rPr>
              <w:t>1</w:t>
            </w:r>
            <w:r w:rsidRPr="009C194F">
              <w:br/>
            </w:r>
            <w:r w:rsidRPr="009C194F">
              <w:rPr>
                <w:b/>
              </w:rPr>
              <w:t>3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–25 &gt; 10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+ 2</w:t>
            </w:r>
            <w:r w:rsidRPr="009C194F">
              <w:rPr>
                <w:i/>
                <w:iCs/>
                <w:color w:val="000000"/>
              </w:rPr>
              <w:t>х</w:t>
            </w:r>
            <w:r w:rsidRPr="009C194F">
              <w:rPr>
                <w:iCs/>
                <w:color w:val="000000"/>
                <w:vertAlign w:val="superscript"/>
              </w:rPr>
              <w:t>2</w:t>
            </w:r>
            <w:r w:rsidRPr="009C194F">
              <w:br/>
            </w:r>
            <w:r w:rsidRPr="009C194F">
              <w:rPr>
                <w:b/>
              </w:rPr>
              <w:t>4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7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&lt; 12 + </w:t>
            </w:r>
            <w:r w:rsidRPr="009C194F">
              <w:rPr>
                <w:i/>
                <w:color w:val="000000"/>
              </w:rPr>
              <w:t>х</w:t>
            </w:r>
            <w:proofErr w:type="gramStart"/>
            <w:r w:rsidRPr="009C194F">
              <w:rPr>
                <w:color w:val="000000"/>
                <w:vertAlign w:val="superscript"/>
              </w:rPr>
              <w:t>2</w:t>
            </w:r>
            <w:proofErr w:type="gramEnd"/>
            <w:r w:rsidRPr="009C194F">
              <w:br/>
            </w:r>
            <w:r w:rsidRPr="009C194F">
              <w:rPr>
                <w:b/>
              </w:rPr>
              <w:t>5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4" type="#_x0000_t75" style="width:9.75pt;height:12pt" o:ole="">
                  <v:imagedata r:id="rId10" o:title=""/>
                </v:shape>
                <o:OLEObject Type="Embed" ProgID="Equation.3" ShapeID="_x0000_i1034" DrawAspect="Content" ObjectID="_1413916963" r:id="rId16"/>
              </w:object>
            </w:r>
            <w:r w:rsidRPr="009C194F">
              <w:rPr>
                <w:color w:val="000000"/>
              </w:rPr>
              <w:t xml:space="preserve"> 4</w:t>
            </w:r>
            <w:r w:rsidRPr="009C194F">
              <w:rPr>
                <w:i/>
                <w:color w:val="000000"/>
              </w:rPr>
              <w:t>х</w:t>
            </w:r>
            <w:r w:rsidRPr="009C194F">
              <w:br/>
            </w:r>
            <w:r w:rsidRPr="009C194F">
              <w:rPr>
                <w:b/>
              </w:rPr>
              <w:t>6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–3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+ 7 &lt; – 4</w:t>
            </w:r>
            <w:r w:rsidRPr="009C194F">
              <w:rPr>
                <w:i/>
                <w:color w:val="000000"/>
              </w:rPr>
              <w:t>х</w:t>
            </w:r>
            <w:r w:rsidRPr="009C194F">
              <w:br/>
            </w:r>
            <w:r w:rsidRPr="009C194F">
              <w:rPr>
                <w:b/>
              </w:rPr>
              <w:t>7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</w:r>
            <w:r w:rsidRPr="009C194F">
              <w:rPr>
                <w:i/>
                <w:color w:val="000000"/>
                <w:lang w:val="en-US"/>
              </w:rPr>
              <w:t>k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– 25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5" type="#_x0000_t75" style="width:9.75pt;height:12pt" o:ole="">
                  <v:imagedata r:id="rId6" o:title=""/>
                </v:shape>
                <o:OLEObject Type="Embed" ProgID="Equation.3" ShapeID="_x0000_i1035" DrawAspect="Content" ObjectID="_1413916964" r:id="rId17"/>
              </w:object>
            </w:r>
            <w:r w:rsidRPr="009C194F">
              <w:rPr>
                <w:color w:val="000000"/>
              </w:rPr>
              <w:t xml:space="preserve"> 0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</w:tcPr>
          <w:p w:rsidR="00804EC4" w:rsidRPr="009C194F" w:rsidRDefault="00804EC4" w:rsidP="003D3EAE">
            <w:pPr>
              <w:tabs>
                <w:tab w:val="left" w:pos="284"/>
              </w:tabs>
              <w:spacing w:before="240" w:after="120"/>
              <w:jc w:val="center"/>
              <w:rPr>
                <w:b/>
              </w:rPr>
            </w:pPr>
            <w:r w:rsidRPr="009C194F">
              <w:rPr>
                <w:b/>
              </w:rPr>
              <w:t>ВАРИАНТ 5</w:t>
            </w:r>
          </w:p>
          <w:p w:rsidR="00804EC4" w:rsidRPr="009C194F" w:rsidRDefault="00804EC4" w:rsidP="003D3EAE">
            <w:pPr>
              <w:tabs>
                <w:tab w:val="left" w:pos="425"/>
              </w:tabs>
              <w:spacing w:line="480" w:lineRule="auto"/>
            </w:pPr>
            <w:r w:rsidRPr="009C194F">
              <w:rPr>
                <w:b/>
                <w:color w:val="000000"/>
              </w:rPr>
              <w:t>1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4 &gt; 20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– 25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br/>
            </w:r>
            <w:r w:rsidRPr="009C194F">
              <w:rPr>
                <w:b/>
              </w:rPr>
              <w:t>2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&lt; </w:t>
            </w:r>
            <w:r w:rsidRPr="009C194F">
              <w:rPr>
                <w:i/>
                <w:color w:val="000000"/>
              </w:rPr>
              <w:t>х</w:t>
            </w:r>
            <w:proofErr w:type="gramStart"/>
            <w:r w:rsidRPr="009C194F">
              <w:rPr>
                <w:color w:val="000000"/>
                <w:vertAlign w:val="superscript"/>
              </w:rPr>
              <w:t>2</w:t>
            </w:r>
            <w:proofErr w:type="gramEnd"/>
            <w:r w:rsidRPr="009C194F">
              <w:br/>
            </w:r>
            <w:r w:rsidRPr="009C194F">
              <w:rPr>
                <w:b/>
              </w:rPr>
              <w:t>3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21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+ </w:t>
            </w:r>
            <w:r w:rsidRPr="009C194F">
              <w:rPr>
                <w:iCs/>
                <w:color w:val="000000"/>
              </w:rPr>
              <w:t>9</w:t>
            </w:r>
            <w:r w:rsidRPr="009C194F">
              <w:rPr>
                <w:i/>
                <w:iCs/>
                <w:color w:val="000000"/>
              </w:rPr>
              <w:t>х</w:t>
            </w:r>
            <w:r w:rsidRPr="009C194F">
              <w:rPr>
                <w:iCs/>
                <w:color w:val="000000"/>
                <w:vertAlign w:val="superscript"/>
              </w:rPr>
              <w:t>2</w:t>
            </w:r>
            <w:r w:rsidRPr="009C194F">
              <w:rPr>
                <w:iCs/>
                <w:color w:val="000000"/>
              </w:rPr>
              <w:t xml:space="preserve"> </w:t>
            </w:r>
            <w:r w:rsidRPr="009C194F">
              <w:rPr>
                <w:color w:val="000000"/>
              </w:rPr>
              <w:t xml:space="preserve">+ 10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6" type="#_x0000_t75" style="width:9.75pt;height:12pt" o:ole="">
                  <v:imagedata r:id="rId10" o:title=""/>
                </v:shape>
                <o:OLEObject Type="Embed" ProgID="Equation.3" ShapeID="_x0000_i1036" DrawAspect="Content" ObjectID="_1413916965" r:id="rId18"/>
              </w:object>
            </w:r>
            <w:r w:rsidRPr="009C194F">
              <w:rPr>
                <w:color w:val="000000"/>
              </w:rPr>
              <w:t xml:space="preserve"> 0</w:t>
            </w:r>
            <w:r w:rsidRPr="009C194F">
              <w:br/>
            </w:r>
            <w:r w:rsidRPr="009C194F">
              <w:rPr>
                <w:b/>
              </w:rPr>
              <w:t>4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4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7" type="#_x0000_t75" style="width:9.75pt;height:12pt" o:ole="">
                  <v:imagedata r:id="rId6" o:title=""/>
                </v:shape>
                <o:OLEObject Type="Embed" ProgID="Equation.3" ShapeID="_x0000_i1037" DrawAspect="Content" ObjectID="_1413916966" r:id="rId19"/>
              </w:object>
            </w:r>
            <w:r w:rsidRPr="009C194F">
              <w:rPr>
                <w:color w:val="000000"/>
              </w:rPr>
              <w:t xml:space="preserve"> 36</w:t>
            </w:r>
            <w:r w:rsidRPr="009C194F">
              <w:br/>
            </w:r>
            <w:r w:rsidRPr="009C194F">
              <w:rPr>
                <w:b/>
              </w:rPr>
              <w:t>5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5 + 4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iCs/>
                <w:color w:val="000000"/>
              </w:rPr>
              <w:t xml:space="preserve">+ </w:t>
            </w:r>
            <w:r w:rsidRPr="009C194F">
              <w:rPr>
                <w:i/>
                <w:iCs/>
                <w:color w:val="000000"/>
              </w:rPr>
              <w:t>х</w:t>
            </w:r>
            <w:r w:rsidRPr="009C194F">
              <w:rPr>
                <w:iCs/>
                <w:color w:val="000000"/>
                <w:vertAlign w:val="superscript"/>
              </w:rPr>
              <w:t>2</w:t>
            </w:r>
            <w:r w:rsidRPr="009C194F">
              <w:rPr>
                <w:iCs/>
                <w:color w:val="000000"/>
              </w:rPr>
              <w:t xml:space="preserve"> &gt; </w:t>
            </w:r>
            <w:r w:rsidRPr="009C194F">
              <w:rPr>
                <w:color w:val="000000"/>
              </w:rPr>
              <w:t>0</w:t>
            </w:r>
            <w:r w:rsidRPr="009C194F">
              <w:br/>
            </w:r>
            <w:r w:rsidRPr="009C194F">
              <w:rPr>
                <w:b/>
              </w:rPr>
              <w:t>6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– 12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+ 32 &lt; 0</w:t>
            </w:r>
            <w:r w:rsidRPr="009C194F">
              <w:br/>
            </w:r>
            <w:r w:rsidRPr="009C194F">
              <w:rPr>
                <w:b/>
              </w:rPr>
              <w:t>7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5 – 3</w:t>
            </w:r>
            <w:r w:rsidRPr="009C194F">
              <w:rPr>
                <w:i/>
                <w:color w:val="000000"/>
              </w:rPr>
              <w:t>а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– 2</w:t>
            </w:r>
            <w:r w:rsidRPr="009C194F">
              <w:rPr>
                <w:i/>
                <w:color w:val="000000"/>
              </w:rPr>
              <w:t>а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8" type="#_x0000_t75" style="width:9.75pt;height:12pt" o:ole="">
                  <v:imagedata r:id="rId6" o:title=""/>
                </v:shape>
                <o:OLEObject Type="Embed" ProgID="Equation.3" ShapeID="_x0000_i1038" DrawAspect="Content" ObjectID="_1413916967" r:id="rId20"/>
              </w:object>
            </w:r>
            <w:r w:rsidRPr="009C194F">
              <w:rPr>
                <w:color w:val="000000"/>
              </w:rPr>
              <w:t xml:space="preserve"> 0</w:t>
            </w:r>
          </w:p>
        </w:tc>
        <w:tc>
          <w:tcPr>
            <w:tcW w:w="2880" w:type="dxa"/>
            <w:tcMar>
              <w:left w:w="57" w:type="dxa"/>
              <w:right w:w="57" w:type="dxa"/>
            </w:tcMar>
          </w:tcPr>
          <w:p w:rsidR="00804EC4" w:rsidRPr="009C194F" w:rsidRDefault="00804EC4" w:rsidP="003D3EAE">
            <w:pPr>
              <w:tabs>
                <w:tab w:val="left" w:pos="284"/>
              </w:tabs>
              <w:spacing w:before="240" w:after="120"/>
              <w:jc w:val="center"/>
              <w:rPr>
                <w:b/>
              </w:rPr>
            </w:pPr>
            <w:r w:rsidRPr="009C194F">
              <w:rPr>
                <w:b/>
              </w:rPr>
              <w:t>ВАРИАНТ 6</w:t>
            </w:r>
          </w:p>
          <w:p w:rsidR="00804EC4" w:rsidRPr="009C194F" w:rsidRDefault="00804EC4" w:rsidP="003D3EAE">
            <w:pPr>
              <w:tabs>
                <w:tab w:val="left" w:pos="425"/>
              </w:tabs>
              <w:spacing w:line="480" w:lineRule="auto"/>
            </w:pPr>
            <w:r w:rsidRPr="009C194F">
              <w:rPr>
                <w:b/>
                <w:color w:val="000000"/>
              </w:rPr>
              <w:t>1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9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&gt; –2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– 10</w:t>
            </w:r>
            <w:r w:rsidRPr="009C194F">
              <w:br/>
            </w:r>
            <w:r w:rsidRPr="009C194F">
              <w:rPr>
                <w:b/>
              </w:rPr>
              <w:t>2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</w:r>
            <w:r w:rsidRPr="009C194F">
              <w:rPr>
                <w:i/>
                <w:color w:val="000000"/>
              </w:rPr>
              <w:t>х</w:t>
            </w:r>
            <w:proofErr w:type="gramStart"/>
            <w:r w:rsidRPr="009C194F">
              <w:rPr>
                <w:color w:val="000000"/>
                <w:vertAlign w:val="superscript"/>
              </w:rPr>
              <w:t>2</w:t>
            </w:r>
            <w:proofErr w:type="gramEnd"/>
            <w:r w:rsidRPr="009C194F">
              <w:rPr>
                <w:color w:val="000000"/>
              </w:rPr>
              <w:t xml:space="preserve"> – 6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39" type="#_x0000_t75" style="width:9.75pt;height:12pt" o:ole="">
                  <v:imagedata r:id="rId10" o:title=""/>
                </v:shape>
                <o:OLEObject Type="Embed" ProgID="Equation.3" ShapeID="_x0000_i1039" DrawAspect="Content" ObjectID="_1413916968" r:id="rId21"/>
              </w:object>
            </w:r>
            <w:r w:rsidRPr="009C194F">
              <w:rPr>
                <w:color w:val="000000"/>
              </w:rPr>
              <w:t xml:space="preserve"> 0</w:t>
            </w:r>
            <w:r w:rsidRPr="009C194F">
              <w:br/>
            </w:r>
            <w:r w:rsidRPr="009C194F">
              <w:rPr>
                <w:b/>
              </w:rPr>
              <w:t>3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 xml:space="preserve">11+ 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+ 6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&gt; 0</w:t>
            </w:r>
            <w:r w:rsidRPr="009C194F">
              <w:br/>
            </w:r>
            <w:r w:rsidRPr="009C194F">
              <w:rPr>
                <w:b/>
              </w:rPr>
              <w:t>4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 xml:space="preserve">3 + 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</w:t>
            </w:r>
            <w:r w:rsidRPr="009C194F">
              <w:rPr>
                <w:color w:val="000000"/>
                <w:position w:val="-4"/>
              </w:rPr>
              <w:object w:dxaOrig="200" w:dyaOrig="240">
                <v:shape id="_x0000_i1040" type="#_x0000_t75" style="width:9.75pt;height:12pt" o:ole="">
                  <v:imagedata r:id="rId10" o:title=""/>
                </v:shape>
                <o:OLEObject Type="Embed" ProgID="Equation.3" ShapeID="_x0000_i1040" DrawAspect="Content" ObjectID="_1413916969" r:id="rId22"/>
              </w:object>
            </w:r>
            <w:r w:rsidRPr="009C194F">
              <w:rPr>
                <w:color w:val="000000"/>
              </w:rPr>
              <w:t xml:space="preserve"> 4</w:t>
            </w:r>
            <w:r w:rsidRPr="009C194F">
              <w:rPr>
                <w:i/>
                <w:color w:val="000000"/>
              </w:rPr>
              <w:t>х</w:t>
            </w:r>
            <w:r w:rsidRPr="009C194F">
              <w:br/>
            </w:r>
            <w:r w:rsidRPr="009C194F">
              <w:rPr>
                <w:b/>
              </w:rPr>
              <w:t>5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 xml:space="preserve">– 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+ 1,21 &lt; 0</w:t>
            </w:r>
            <w:r w:rsidRPr="009C194F">
              <w:br/>
            </w:r>
            <w:r w:rsidRPr="009C194F">
              <w:rPr>
                <w:b/>
              </w:rPr>
              <w:t>6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9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+ 4 + 12</w:t>
            </w:r>
            <w:r w:rsidRPr="009C194F">
              <w:rPr>
                <w:i/>
                <w:color w:val="000000"/>
              </w:rPr>
              <w:t>х</w:t>
            </w:r>
            <w:r w:rsidRPr="009C194F">
              <w:rPr>
                <w:color w:val="000000"/>
              </w:rPr>
              <w:t xml:space="preserve"> &gt; 0</w:t>
            </w:r>
            <w:r w:rsidRPr="009C194F">
              <w:br/>
            </w:r>
            <w:r w:rsidRPr="009C194F">
              <w:rPr>
                <w:b/>
              </w:rPr>
              <w:t>7</w:t>
            </w:r>
            <w:r w:rsidRPr="009C194F">
              <w:rPr>
                <w:color w:val="000000"/>
              </w:rPr>
              <w:t>)</w:t>
            </w:r>
            <w:r w:rsidRPr="009C194F">
              <w:rPr>
                <w:color w:val="000000"/>
              </w:rPr>
              <w:tab/>
              <w:t>–7</w:t>
            </w:r>
            <w:r w:rsidRPr="009C194F">
              <w:rPr>
                <w:i/>
                <w:color w:val="000000"/>
                <w:lang w:val="en-US"/>
              </w:rPr>
              <w:t>t </w:t>
            </w:r>
            <w:r w:rsidRPr="009C194F">
              <w:rPr>
                <w:color w:val="000000"/>
                <w:vertAlign w:val="superscript"/>
              </w:rPr>
              <w:t>2</w:t>
            </w:r>
            <w:r w:rsidRPr="009C194F">
              <w:rPr>
                <w:color w:val="000000"/>
              </w:rPr>
              <w:t xml:space="preserve"> + 4</w:t>
            </w:r>
            <w:r w:rsidRPr="009C194F">
              <w:rPr>
                <w:i/>
                <w:color w:val="000000"/>
                <w:lang w:val="en-US"/>
              </w:rPr>
              <w:t>t</w:t>
            </w:r>
            <w:r w:rsidRPr="009C194F">
              <w:rPr>
                <w:color w:val="000000"/>
              </w:rPr>
              <w:t xml:space="preserve"> + 3 &gt; 0</w:t>
            </w:r>
          </w:p>
        </w:tc>
      </w:tr>
    </w:tbl>
    <w:p w:rsidR="00804EC4" w:rsidRPr="009C194F" w:rsidRDefault="00804EC4" w:rsidP="00804EC4"/>
    <w:p w:rsidR="00804EC4" w:rsidRPr="009C194F" w:rsidRDefault="00804EC4" w:rsidP="00804EC4"/>
    <w:p w:rsidR="00804EC4" w:rsidRPr="009C194F" w:rsidRDefault="00804EC4" w:rsidP="00804EC4">
      <w:pPr>
        <w:rPr>
          <w:b/>
        </w:rPr>
      </w:pPr>
      <w:r w:rsidRPr="009C194F">
        <w:br w:type="page"/>
      </w:r>
      <w:r w:rsidRPr="009C194F">
        <w:rPr>
          <w:b/>
        </w:rPr>
        <w:lastRenderedPageBreak/>
        <w:t>Ответы к самостоятельной работе</w:t>
      </w:r>
    </w:p>
    <w:p w:rsidR="00804EC4" w:rsidRPr="009C194F" w:rsidRDefault="00804EC4" w:rsidP="00804EC4">
      <w:pPr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3060"/>
        <w:gridCol w:w="2520"/>
      </w:tblGrid>
      <w:tr w:rsidR="00804EC4" w:rsidRPr="009C194F" w:rsidTr="003D3EAE">
        <w:trPr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rPr>
                <w:b/>
              </w:rPr>
            </w:pPr>
          </w:p>
        </w:tc>
        <w:tc>
          <w:tcPr>
            <w:tcW w:w="3060" w:type="dxa"/>
          </w:tcPr>
          <w:p w:rsidR="00804EC4" w:rsidRPr="009C194F" w:rsidRDefault="00804EC4" w:rsidP="003D3EAE">
            <w:pPr>
              <w:rPr>
                <w:b/>
              </w:rPr>
            </w:pPr>
            <w:r w:rsidRPr="009C194F">
              <w:rPr>
                <w:b/>
              </w:rPr>
              <w:t>Вариант 1</w:t>
            </w:r>
          </w:p>
        </w:tc>
        <w:tc>
          <w:tcPr>
            <w:tcW w:w="3060" w:type="dxa"/>
          </w:tcPr>
          <w:p w:rsidR="00804EC4" w:rsidRPr="009C194F" w:rsidRDefault="00804EC4" w:rsidP="003D3EAE">
            <w:pPr>
              <w:rPr>
                <w:b/>
              </w:rPr>
            </w:pPr>
            <w:r w:rsidRPr="009C194F">
              <w:rPr>
                <w:b/>
              </w:rPr>
              <w:t>Вариант 2</w:t>
            </w:r>
          </w:p>
        </w:tc>
        <w:tc>
          <w:tcPr>
            <w:tcW w:w="2520" w:type="dxa"/>
          </w:tcPr>
          <w:p w:rsidR="00804EC4" w:rsidRPr="009C194F" w:rsidRDefault="00804EC4" w:rsidP="003D3EAE">
            <w:pPr>
              <w:rPr>
                <w:b/>
              </w:rPr>
            </w:pPr>
            <w:r w:rsidRPr="009C194F">
              <w:rPr>
                <w:b/>
              </w:rPr>
              <w:t>Вариант 3</w: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jc w:val="center"/>
              <w:rPr>
                <w:b/>
              </w:rPr>
            </w:pPr>
            <w:r w:rsidRPr="009C194F">
              <w:rPr>
                <w:b/>
              </w:rPr>
              <w:t>1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939" w:dyaOrig="340">
                <v:shape id="_x0000_i1041" type="#_x0000_t75" style="width:96.75pt;height:17.25pt" o:ole="">
                  <v:imagedata r:id="rId23" o:title=""/>
                </v:shape>
                <o:OLEObject Type="Embed" ProgID="Equation.3" ShapeID="_x0000_i1041" DrawAspect="Content" ObjectID="_1413916970" r:id="rId24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>Множество решений</w: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480" w:dyaOrig="340">
                <v:shape id="_x0000_i1042" type="#_x0000_t75" style="width:24pt;height:17.25pt" o:ole="">
                  <v:imagedata r:id="rId25" o:title=""/>
                </v:shape>
                <o:OLEObject Type="Embed" ProgID="Equation.3" ShapeID="_x0000_i1042" DrawAspect="Content" ObjectID="_1413916971" r:id="rId26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jc w:val="center"/>
              <w:rPr>
                <w:b/>
              </w:rPr>
            </w:pPr>
            <w:r w:rsidRPr="009C194F">
              <w:rPr>
                <w:b/>
              </w:rPr>
              <w:t>2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>Множество решений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1920" w:dyaOrig="680">
                <v:shape id="_x0000_i1043" type="#_x0000_t75" style="width:96pt;height:33.75pt" o:ole="">
                  <v:imagedata r:id="rId27" o:title=""/>
                </v:shape>
                <o:OLEObject Type="Embed" ProgID="Equation.3" ShapeID="_x0000_i1043" DrawAspect="Content" ObjectID="_1413916972" r:id="rId28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1800" w:dyaOrig="680">
                <v:shape id="_x0000_i1044" type="#_x0000_t75" style="width:90pt;height:33.75pt" o:ole="">
                  <v:imagedata r:id="rId29" o:title=""/>
                </v:shape>
                <o:OLEObject Type="Embed" ProgID="Equation.3" ShapeID="_x0000_i1044" DrawAspect="Content" ObjectID="_1413916973" r:id="rId30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jc w:val="center"/>
              <w:rPr>
                <w:b/>
              </w:rPr>
            </w:pPr>
            <w:r w:rsidRPr="009C194F">
              <w:rPr>
                <w:b/>
              </w:rPr>
              <w:t>3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780" w:dyaOrig="340">
                <v:shape id="_x0000_i1045" type="#_x0000_t75" style="width:39pt;height:17.25pt" o:ole="">
                  <v:imagedata r:id="rId31" o:title=""/>
                </v:shape>
                <o:OLEObject Type="Embed" ProgID="Equation.3" ShapeID="_x0000_i1045" DrawAspect="Content" ObjectID="_1413916974" r:id="rId32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>1,5</w: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t>Множество решений</w: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jc w:val="center"/>
              <w:rPr>
                <w:b/>
              </w:rPr>
            </w:pPr>
            <w:r w:rsidRPr="009C194F">
              <w:rPr>
                <w:b/>
              </w:rPr>
              <w:t>4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580" w:dyaOrig="340">
                <v:shape id="_x0000_i1046" type="#_x0000_t75" style="width:29.25pt;height:17.25pt" o:ole="">
                  <v:imagedata r:id="rId33" o:title=""/>
                </v:shape>
                <o:OLEObject Type="Embed" ProgID="Equation.3" ShapeID="_x0000_i1046" DrawAspect="Content" ObjectID="_1413916975" r:id="rId34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2140" w:dyaOrig="680">
                <v:shape id="_x0000_i1047" type="#_x0000_t75" style="width:107.25pt;height:33.75pt" o:ole="">
                  <v:imagedata r:id="rId35" o:title=""/>
                </v:shape>
                <o:OLEObject Type="Embed" ProgID="Equation.3" ShapeID="_x0000_i1047" DrawAspect="Content" ObjectID="_1413916976" r:id="rId36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24"/>
              </w:rPr>
              <w:object w:dxaOrig="420" w:dyaOrig="620">
                <v:shape id="_x0000_i1048" type="#_x0000_t75" style="width:21pt;height:30.75pt" o:ole="">
                  <v:imagedata r:id="rId37" o:title=""/>
                </v:shape>
                <o:OLEObject Type="Embed" ProgID="Equation.3" ShapeID="_x0000_i1048" DrawAspect="Content" ObjectID="_1413916977" r:id="rId38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jc w:val="center"/>
              <w:rPr>
                <w:b/>
              </w:rPr>
            </w:pPr>
            <w:r w:rsidRPr="009C194F">
              <w:rPr>
                <w:b/>
              </w:rPr>
              <w:t>5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2079" w:dyaOrig="680">
                <v:shape id="_x0000_i1049" type="#_x0000_t75" style="width:104.25pt;height:33.75pt" o:ole="">
                  <v:imagedata r:id="rId39" o:title=""/>
                </v:shape>
                <o:OLEObject Type="Embed" ProgID="Equation.3" ShapeID="_x0000_i1049" DrawAspect="Content" ObjectID="_1413916978" r:id="rId40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999" w:dyaOrig="340">
                <v:shape id="_x0000_i1050" type="#_x0000_t75" style="width:50.25pt;height:17.25pt" o:ole="">
                  <v:imagedata r:id="rId41" o:title=""/>
                </v:shape>
                <o:OLEObject Type="Embed" ProgID="Equation.3" ShapeID="_x0000_i1050" DrawAspect="Content" ObjectID="_1413916979" r:id="rId42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640" w:dyaOrig="340">
                <v:shape id="_x0000_i1051" type="#_x0000_t75" style="width:81.75pt;height:17.25pt" o:ole="">
                  <v:imagedata r:id="rId43" o:title=""/>
                </v:shape>
                <o:OLEObject Type="Embed" ProgID="Equation.3" ShapeID="_x0000_i1051" DrawAspect="Content" ObjectID="_1413916980" r:id="rId44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jc w:val="center"/>
              <w:rPr>
                <w:b/>
              </w:rPr>
            </w:pPr>
            <w:r w:rsidRPr="009C194F">
              <w:rPr>
                <w:b/>
              </w:rPr>
              <w:t>6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660" w:dyaOrig="340">
                <v:shape id="_x0000_i1052" type="#_x0000_t75" style="width:83.25pt;height:17.25pt" o:ole="">
                  <v:imagedata r:id="rId45" o:title=""/>
                </v:shape>
                <o:OLEObject Type="Embed" ProgID="Equation.3" ShapeID="_x0000_i1052" DrawAspect="Content" ObjectID="_1413916981" r:id="rId46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859" w:dyaOrig="340">
                <v:shape id="_x0000_i1053" type="#_x0000_t75" style="width:42.75pt;height:17.25pt" o:ole="">
                  <v:imagedata r:id="rId47" o:title=""/>
                </v:shape>
                <o:OLEObject Type="Embed" ProgID="Equation.3" ShapeID="_x0000_i1053" DrawAspect="Content" ObjectID="_1413916982" r:id="rId48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660" w:dyaOrig="340">
                <v:shape id="_x0000_i1054" type="#_x0000_t75" style="width:33pt;height:17.25pt" o:ole="">
                  <v:imagedata r:id="rId49" o:title=""/>
                </v:shape>
                <o:OLEObject Type="Embed" ProgID="Equation.3" ShapeID="_x0000_i1054" DrawAspect="Content" ObjectID="_1413916983" r:id="rId50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jc w:val="center"/>
              <w:rPr>
                <w:b/>
              </w:rPr>
            </w:pPr>
            <w:r w:rsidRPr="009C194F">
              <w:rPr>
                <w:b/>
              </w:rPr>
              <w:t>7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 xml:space="preserve">Все числа </w:t>
            </w:r>
            <w:proofErr w:type="gramStart"/>
            <w:r w:rsidRPr="009C194F">
              <w:t>кроме</w:t>
            </w:r>
            <w:proofErr w:type="gramEnd"/>
            <w:r w:rsidRPr="009C194F">
              <w:t xml:space="preserve"> </w:t>
            </w:r>
            <w:r w:rsidRPr="009C194F">
              <w:rPr>
                <w:position w:val="-24"/>
              </w:rPr>
              <w:object w:dxaOrig="560" w:dyaOrig="620">
                <v:shape id="_x0000_i1055" type="#_x0000_t75" style="width:27.75pt;height:30.75pt" o:ole="">
                  <v:imagedata r:id="rId51" o:title=""/>
                </v:shape>
                <o:OLEObject Type="Embed" ProgID="Equation.3" ShapeID="_x0000_i1055" DrawAspect="Content" ObjectID="_1413916984" r:id="rId52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960" w:dyaOrig="340">
                <v:shape id="_x0000_i1056" type="#_x0000_t75" style="width:98.25pt;height:17.25pt" o:ole="">
                  <v:imagedata r:id="rId53" o:title=""/>
                </v:shape>
                <o:OLEObject Type="Embed" ProgID="Equation.3" ShapeID="_x0000_i1056" DrawAspect="Content" ObjectID="_1413916985" r:id="rId54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2140" w:dyaOrig="680">
                <v:shape id="_x0000_i1057" type="#_x0000_t75" style="width:107.25pt;height:33.75pt" o:ole="">
                  <v:imagedata r:id="rId55" o:title=""/>
                </v:shape>
                <o:OLEObject Type="Embed" ProgID="Equation.3" ShapeID="_x0000_i1057" DrawAspect="Content" ObjectID="_1413916986" r:id="rId56"/>
              </w:object>
            </w:r>
          </w:p>
        </w:tc>
      </w:tr>
    </w:tbl>
    <w:p w:rsidR="00804EC4" w:rsidRPr="009C194F" w:rsidRDefault="00804EC4" w:rsidP="00804EC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3060"/>
        <w:gridCol w:w="2520"/>
      </w:tblGrid>
      <w:tr w:rsidR="00804EC4" w:rsidRPr="009C194F" w:rsidTr="003D3EAE">
        <w:trPr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rPr>
                <w:b/>
              </w:rPr>
            </w:pPr>
          </w:p>
        </w:tc>
        <w:tc>
          <w:tcPr>
            <w:tcW w:w="3060" w:type="dxa"/>
          </w:tcPr>
          <w:p w:rsidR="00804EC4" w:rsidRPr="009C194F" w:rsidRDefault="00804EC4" w:rsidP="003D3EAE">
            <w:pPr>
              <w:rPr>
                <w:b/>
              </w:rPr>
            </w:pPr>
            <w:r w:rsidRPr="009C194F">
              <w:rPr>
                <w:b/>
              </w:rPr>
              <w:t>Вариант 4</w:t>
            </w:r>
          </w:p>
        </w:tc>
        <w:tc>
          <w:tcPr>
            <w:tcW w:w="3060" w:type="dxa"/>
          </w:tcPr>
          <w:p w:rsidR="00804EC4" w:rsidRPr="009C194F" w:rsidRDefault="00804EC4" w:rsidP="003D3EAE">
            <w:pPr>
              <w:rPr>
                <w:b/>
              </w:rPr>
            </w:pPr>
            <w:r w:rsidRPr="009C194F">
              <w:rPr>
                <w:b/>
              </w:rPr>
              <w:t>Вариант 5</w:t>
            </w:r>
          </w:p>
        </w:tc>
        <w:tc>
          <w:tcPr>
            <w:tcW w:w="2520" w:type="dxa"/>
          </w:tcPr>
          <w:p w:rsidR="00804EC4" w:rsidRPr="009C194F" w:rsidRDefault="00804EC4" w:rsidP="003D3EAE">
            <w:pPr>
              <w:rPr>
                <w:b/>
              </w:rPr>
            </w:pPr>
            <w:r w:rsidRPr="009C194F">
              <w:rPr>
                <w:b/>
              </w:rPr>
              <w:t>Вариант 6</w: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jc w:val="center"/>
              <w:rPr>
                <w:b/>
              </w:rPr>
            </w:pPr>
            <w:r w:rsidRPr="009C194F">
              <w:rPr>
                <w:b/>
              </w:rPr>
              <w:t>1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1880" w:dyaOrig="680">
                <v:shape id="_x0000_i1058" type="#_x0000_t75" style="width:93.75pt;height:33.75pt" o:ole="">
                  <v:imagedata r:id="rId57" o:title=""/>
                </v:shape>
                <o:OLEObject Type="Embed" ProgID="Equation.3" ShapeID="_x0000_i1058" DrawAspect="Content" ObjectID="_1413916987" r:id="rId58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>Все числа, кроме – 0,4</w: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2120" w:dyaOrig="340">
                <v:shape id="_x0000_i1059" type="#_x0000_t75" style="width:105.75pt;height:17.25pt" o:ole="">
                  <v:imagedata r:id="rId59" o:title=""/>
                </v:shape>
                <o:OLEObject Type="Embed" ProgID="Equation.3" ShapeID="_x0000_i1059" DrawAspect="Content" ObjectID="_1413916988" r:id="rId60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jc w:val="center"/>
              <w:rPr>
                <w:b/>
              </w:rPr>
            </w:pPr>
            <w:r w:rsidRPr="009C194F">
              <w:rPr>
                <w:b/>
              </w:rPr>
              <w:t>2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>– 0,5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640" w:dyaOrig="340">
                <v:shape id="_x0000_i1060" type="#_x0000_t75" style="width:81.75pt;height:17.25pt" o:ole="">
                  <v:imagedata r:id="rId61" o:title=""/>
                </v:shape>
                <o:OLEObject Type="Embed" ProgID="Equation.3" ShapeID="_x0000_i1060" DrawAspect="Content" ObjectID="_1413916989" r:id="rId62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480" w:dyaOrig="340">
                <v:shape id="_x0000_i1061" type="#_x0000_t75" style="width:24pt;height:17.25pt" o:ole="">
                  <v:imagedata r:id="rId63" o:title=""/>
                </v:shape>
                <o:OLEObject Type="Embed" ProgID="Equation.3" ShapeID="_x0000_i1061" DrawAspect="Content" ObjectID="_1413916990" r:id="rId64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jc w:val="center"/>
              <w:rPr>
                <w:b/>
              </w:rPr>
            </w:pPr>
            <w:r w:rsidRPr="009C194F">
              <w:rPr>
                <w:b/>
              </w:rPr>
              <w:t>3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>Нет решений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1020" w:dyaOrig="680">
                <v:shape id="_x0000_i1062" type="#_x0000_t75" style="width:51pt;height:33.75pt" o:ole="">
                  <v:imagedata r:id="rId65" o:title=""/>
                </v:shape>
                <o:OLEObject Type="Embed" ProgID="Equation.3" ShapeID="_x0000_i1062" DrawAspect="Content" ObjectID="_1413916991" r:id="rId66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t>Множество решений</w: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jc w:val="center"/>
              <w:rPr>
                <w:b/>
              </w:rPr>
            </w:pPr>
            <w:r w:rsidRPr="009C194F">
              <w:rPr>
                <w:b/>
              </w:rPr>
              <w:t>4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640" w:dyaOrig="340">
                <v:shape id="_x0000_i1063" type="#_x0000_t75" style="width:81.75pt;height:17.25pt" o:ole="">
                  <v:imagedata r:id="rId67" o:title=""/>
                </v:shape>
                <o:OLEObject Type="Embed" ProgID="Equation.3" ShapeID="_x0000_i1063" DrawAspect="Content" ObjectID="_1413916992" r:id="rId68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719" w:dyaOrig="340">
                <v:shape id="_x0000_i1064" type="#_x0000_t75" style="width:86.25pt;height:17.25pt" o:ole="">
                  <v:imagedata r:id="rId69" o:title=""/>
                </v:shape>
                <o:OLEObject Type="Embed" ProgID="Equation.3" ShapeID="_x0000_i1064" DrawAspect="Content" ObjectID="_1413916993" r:id="rId70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420" w:dyaOrig="340">
                <v:shape id="_x0000_i1065" type="#_x0000_t75" style="width:21pt;height:17.25pt" o:ole="">
                  <v:imagedata r:id="rId71" o:title=""/>
                </v:shape>
                <o:OLEObject Type="Embed" ProgID="Equation.3" ShapeID="_x0000_i1065" DrawAspect="Content" ObjectID="_1413916994" r:id="rId72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jc w:val="center"/>
              <w:rPr>
                <w:b/>
              </w:rPr>
            </w:pPr>
            <w:r w:rsidRPr="009C194F">
              <w:rPr>
                <w:b/>
              </w:rPr>
              <w:t>5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480" w:dyaOrig="340">
                <v:shape id="_x0000_i1066" type="#_x0000_t75" style="width:24pt;height:17.25pt" o:ole="">
                  <v:imagedata r:id="rId73" o:title=""/>
                </v:shape>
                <o:OLEObject Type="Embed" ProgID="Equation.3" ShapeID="_x0000_i1066" DrawAspect="Content" ObjectID="_1413916995" r:id="rId74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t>Множество решений</w: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2000" w:dyaOrig="340">
                <v:shape id="_x0000_i1067" type="#_x0000_t75" style="width:99.75pt;height:17.25pt" o:ole="">
                  <v:imagedata r:id="rId75" o:title=""/>
                </v:shape>
                <o:OLEObject Type="Embed" ProgID="Equation.3" ShapeID="_x0000_i1067" DrawAspect="Content" ObjectID="_1413916996" r:id="rId76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jc w:val="center"/>
              <w:rPr>
                <w:b/>
              </w:rPr>
            </w:pPr>
            <w:r w:rsidRPr="009C194F">
              <w:rPr>
                <w:b/>
              </w:rPr>
              <w:t>6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1880" w:dyaOrig="680">
                <v:shape id="_x0000_i1068" type="#_x0000_t75" style="width:93.75pt;height:33.75pt" o:ole="">
                  <v:imagedata r:id="rId77" o:title=""/>
                </v:shape>
                <o:OLEObject Type="Embed" ProgID="Equation.3" ShapeID="_x0000_i1068" DrawAspect="Content" ObjectID="_1413916997" r:id="rId78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499" w:dyaOrig="340">
                <v:shape id="_x0000_i1069" type="#_x0000_t75" style="width:24.75pt;height:17.25pt" o:ole="">
                  <v:imagedata r:id="rId79" o:title=""/>
                </v:shape>
                <o:OLEObject Type="Embed" ProgID="Equation.3" ShapeID="_x0000_i1069" DrawAspect="Content" ObjectID="_1413916998" r:id="rId80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t xml:space="preserve">Все числа </w:t>
            </w:r>
            <w:proofErr w:type="gramStart"/>
            <w:r w:rsidRPr="009C194F">
              <w:t>кроме</w:t>
            </w:r>
            <w:proofErr w:type="gramEnd"/>
            <w:r w:rsidRPr="009C194F">
              <w:t xml:space="preserve"> </w:t>
            </w:r>
            <w:r w:rsidRPr="009C194F">
              <w:rPr>
                <w:position w:val="-24"/>
              </w:rPr>
              <w:object w:dxaOrig="420" w:dyaOrig="620">
                <v:shape id="_x0000_i1070" type="#_x0000_t75" style="width:21pt;height:30.75pt" o:ole="">
                  <v:imagedata r:id="rId81" o:title=""/>
                </v:shape>
                <o:OLEObject Type="Embed" ProgID="Equation.3" ShapeID="_x0000_i1070" DrawAspect="Content" ObjectID="_1413916999" r:id="rId82"/>
              </w:object>
            </w:r>
          </w:p>
        </w:tc>
      </w:tr>
      <w:tr w:rsidR="00804EC4" w:rsidRPr="009C194F" w:rsidTr="003D3EAE">
        <w:trPr>
          <w:trHeight w:val="680"/>
          <w:jc w:val="center"/>
        </w:trPr>
        <w:tc>
          <w:tcPr>
            <w:tcW w:w="540" w:type="dxa"/>
          </w:tcPr>
          <w:p w:rsidR="00804EC4" w:rsidRPr="009C194F" w:rsidRDefault="00804EC4" w:rsidP="003D3EAE">
            <w:pPr>
              <w:ind w:left="-828" w:firstLine="828"/>
              <w:jc w:val="center"/>
              <w:rPr>
                <w:b/>
              </w:rPr>
            </w:pPr>
            <w:r w:rsidRPr="009C194F">
              <w:rPr>
                <w:b/>
              </w:rPr>
              <w:t>7</w: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10"/>
              </w:rPr>
              <w:object w:dxaOrig="1740" w:dyaOrig="340">
                <v:shape id="_x0000_i1071" type="#_x0000_t75" style="width:87pt;height:17.25pt" o:ole="">
                  <v:imagedata r:id="rId83" o:title=""/>
                </v:shape>
                <o:OLEObject Type="Embed" ProgID="Equation.3" ShapeID="_x0000_i1071" DrawAspect="Content" ObjectID="_1413917000" r:id="rId84"/>
              </w:object>
            </w:r>
          </w:p>
        </w:tc>
        <w:tc>
          <w:tcPr>
            <w:tcW w:w="306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760" w:dyaOrig="680">
                <v:shape id="_x0000_i1072" type="#_x0000_t75" style="width:38.25pt;height:33.75pt" o:ole="">
                  <v:imagedata r:id="rId85" o:title=""/>
                </v:shape>
                <o:OLEObject Type="Embed" ProgID="Equation.3" ShapeID="_x0000_i1072" DrawAspect="Content" ObjectID="_1413917001" r:id="rId86"/>
              </w:object>
            </w:r>
          </w:p>
        </w:tc>
        <w:tc>
          <w:tcPr>
            <w:tcW w:w="2520" w:type="dxa"/>
          </w:tcPr>
          <w:p w:rsidR="00804EC4" w:rsidRPr="009C194F" w:rsidRDefault="00804EC4" w:rsidP="003D3EAE">
            <w:r w:rsidRPr="009C194F">
              <w:rPr>
                <w:position w:val="-28"/>
              </w:rPr>
              <w:object w:dxaOrig="800" w:dyaOrig="680">
                <v:shape id="_x0000_i1073" type="#_x0000_t75" style="width:39.75pt;height:33.75pt" o:ole="">
                  <v:imagedata r:id="rId87" o:title=""/>
                </v:shape>
                <o:OLEObject Type="Embed" ProgID="Equation.3" ShapeID="_x0000_i1073" DrawAspect="Content" ObjectID="_1413917002" r:id="rId88"/>
              </w:object>
            </w:r>
          </w:p>
        </w:tc>
      </w:tr>
    </w:tbl>
    <w:p w:rsidR="00804EC4" w:rsidRPr="009C194F" w:rsidRDefault="00804EC4" w:rsidP="00804EC4"/>
    <w:p w:rsidR="00B23FC6" w:rsidRDefault="00B23FC6"/>
    <w:sectPr w:rsidR="00B23FC6" w:rsidSect="009C19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EC4"/>
    <w:rsid w:val="00012F61"/>
    <w:rsid w:val="00804EC4"/>
    <w:rsid w:val="009C194F"/>
    <w:rsid w:val="00B2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8.bin"/><Relationship Id="rId39" Type="http://schemas.openxmlformats.org/officeDocument/2006/relationships/image" Target="media/image12.wmf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6.wmf"/><Relationship Id="rId50" Type="http://schemas.openxmlformats.org/officeDocument/2006/relationships/oleObject" Target="embeddings/oleObject30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3.bin"/><Relationship Id="rId84" Type="http://schemas.openxmlformats.org/officeDocument/2006/relationships/oleObject" Target="embeddings/oleObject47.bin"/><Relationship Id="rId89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9" Type="http://schemas.openxmlformats.org/officeDocument/2006/relationships/image" Target="media/image7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1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5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5" Type="http://schemas.openxmlformats.org/officeDocument/2006/relationships/oleObject" Target="embeddings/oleObject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6.bin"/><Relationship Id="rId90" Type="http://schemas.openxmlformats.org/officeDocument/2006/relationships/theme" Target="theme/theme1.xml"/><Relationship Id="rId19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image" Target="media/image6.wmf"/><Relationship Id="rId30" Type="http://schemas.openxmlformats.org/officeDocument/2006/relationships/oleObject" Target="embeddings/oleObject20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oleObject" Target="embeddings/oleObject3.bin"/><Relationship Id="rId51" Type="http://schemas.openxmlformats.org/officeDocument/2006/relationships/image" Target="media/image18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14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9.bin"/><Relationship Id="rId23" Type="http://schemas.openxmlformats.org/officeDocument/2006/relationships/image" Target="media/image4.wmf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3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4</cp:revision>
  <dcterms:created xsi:type="dcterms:W3CDTF">2012-11-08T15:52:00Z</dcterms:created>
  <dcterms:modified xsi:type="dcterms:W3CDTF">2012-11-08T17:55:00Z</dcterms:modified>
</cp:coreProperties>
</file>