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83" w:rsidRPr="004506D3" w:rsidRDefault="003C2A83" w:rsidP="003C2A83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6D3">
        <w:rPr>
          <w:rFonts w:ascii="Times New Roman" w:hAnsi="Times New Roman" w:cs="Times New Roman"/>
          <w:sz w:val="24"/>
          <w:szCs w:val="24"/>
          <w:u w:val="single"/>
        </w:rPr>
        <w:t>Страница № 4 «Немного истории»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Ведущий 1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6D3">
        <w:rPr>
          <w:rFonts w:ascii="Times New Roman" w:hAnsi="Times New Roman" w:cs="Times New Roman"/>
          <w:sz w:val="24"/>
          <w:szCs w:val="24"/>
        </w:rPr>
        <w:t>На этой странице  мы переместимся с вами в прекрасное далекое, которое открыло нам двери, в светлое будущее.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 xml:space="preserve"> Вокруг каждого научного открытия витают легенды - яркие и волнующие, которые надолго запоминаются, передаются из поколения в поколение и лишают исторические события правдивых очертаний. Случайны ли научные открытия? По словам великого французского биолога и химика Луи Пастера: «Счастливая случайность выпадает лишь на долю подготовленных умов». Предлагаем вашему вниманию историю открытия некоторых   </w:t>
      </w:r>
      <w:proofErr w:type="spellStart"/>
      <w:proofErr w:type="gramStart"/>
      <w:r w:rsidRPr="004506D3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4506D3">
        <w:rPr>
          <w:rFonts w:ascii="Times New Roman" w:hAnsi="Times New Roman" w:cs="Times New Roman"/>
          <w:sz w:val="24"/>
          <w:szCs w:val="24"/>
        </w:rPr>
        <w:t xml:space="preserve"> - химических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 xml:space="preserve"> явлений.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1) 2200лет назад величайший ученый Древней Греции Архимед решая задачу о короне царя </w:t>
      </w:r>
      <w:proofErr w:type="spellStart"/>
      <w:r w:rsidRPr="004506D3">
        <w:rPr>
          <w:rFonts w:ascii="Times New Roman" w:hAnsi="Times New Roman" w:cs="Times New Roman"/>
          <w:sz w:val="24"/>
          <w:szCs w:val="24"/>
        </w:rPr>
        <w:t>Гиерона</w:t>
      </w:r>
      <w:proofErr w:type="spellEnd"/>
      <w:r w:rsidRPr="004506D3">
        <w:rPr>
          <w:rFonts w:ascii="Times New Roman" w:hAnsi="Times New Roman" w:cs="Times New Roman"/>
          <w:sz w:val="24"/>
          <w:szCs w:val="24"/>
        </w:rPr>
        <w:t>, открыл в бане свой знаменитый закон (Мультик о бане).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2) Дерево в саду родового имения семьи Ньютонов в  </w:t>
      </w:r>
      <w:proofErr w:type="spellStart"/>
      <w:r w:rsidRPr="004506D3">
        <w:rPr>
          <w:rFonts w:ascii="Times New Roman" w:hAnsi="Times New Roman" w:cs="Times New Roman"/>
          <w:sz w:val="24"/>
          <w:szCs w:val="24"/>
        </w:rPr>
        <w:t>Вулсторне</w:t>
      </w:r>
      <w:proofErr w:type="spellEnd"/>
      <w:r w:rsidRPr="004506D3">
        <w:rPr>
          <w:rFonts w:ascii="Times New Roman" w:hAnsi="Times New Roman" w:cs="Times New Roman"/>
          <w:sz w:val="24"/>
          <w:szCs w:val="24"/>
        </w:rPr>
        <w:t>, неподалеку от Кембриджа, откуда сорвалось знаменитое яблоко, в течение многих лет, пока его не сломала буря, было музейным экспонатом. Еще бы! Падение этого яблока явилось причиной открытия закона всемирного тяготения (мультик о яблоне)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3) 8 ноября 1895 профессору </w:t>
      </w:r>
      <w:proofErr w:type="spellStart"/>
      <w:r w:rsidRPr="004506D3">
        <w:rPr>
          <w:rFonts w:ascii="Times New Roman" w:hAnsi="Times New Roman" w:cs="Times New Roman"/>
          <w:sz w:val="24"/>
          <w:szCs w:val="24"/>
        </w:rPr>
        <w:t>Вюрцбургского</w:t>
      </w:r>
      <w:proofErr w:type="spellEnd"/>
      <w:r w:rsidRPr="004506D3">
        <w:rPr>
          <w:rFonts w:ascii="Times New Roman" w:hAnsi="Times New Roman" w:cs="Times New Roman"/>
          <w:sz w:val="24"/>
          <w:szCs w:val="24"/>
        </w:rPr>
        <w:t xml:space="preserve">  университета Вильгельму Конраду Рентгену  не спалось, спустившись в свою лабораторию, он открыл рентгеновские лучи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Ведущий 2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4) Простудившаяся  жена профессора анатомии Болонского университета </w:t>
      </w:r>
      <w:proofErr w:type="spellStart"/>
      <w:r w:rsidRPr="004506D3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450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D3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4506D3">
        <w:rPr>
          <w:rFonts w:ascii="Times New Roman" w:hAnsi="Times New Roman" w:cs="Times New Roman"/>
          <w:sz w:val="24"/>
          <w:szCs w:val="24"/>
        </w:rPr>
        <w:t xml:space="preserve"> требовала заботы и внимания. Врачи прописали ей укрепительный бульон из лягушачьих лапок. Занимаясь готовкой бульона, </w:t>
      </w:r>
      <w:proofErr w:type="spellStart"/>
      <w:r w:rsidRPr="004506D3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4506D3">
        <w:rPr>
          <w:rFonts w:ascii="Times New Roman" w:hAnsi="Times New Roman" w:cs="Times New Roman"/>
          <w:sz w:val="24"/>
          <w:szCs w:val="24"/>
        </w:rPr>
        <w:t xml:space="preserve"> открыл знаменитое животное электричество - электрический ток (мультик о лягушках)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5) Профессор физики Копенгагенского университета  </w:t>
      </w:r>
      <w:proofErr w:type="spellStart"/>
      <w:r w:rsidRPr="004506D3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4506D3">
        <w:rPr>
          <w:rFonts w:ascii="Times New Roman" w:hAnsi="Times New Roman" w:cs="Times New Roman"/>
          <w:sz w:val="24"/>
          <w:szCs w:val="24"/>
        </w:rPr>
        <w:t xml:space="preserve"> Христиан Эрстед в 1820во время лекции обратил внимание на поворот магнитной стрелки компаса, находящейся на демонстрационном столе под проволокой, по которой проходил ток. Так было положено начало изучению электромагнитных явлений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lastRenderedPageBreak/>
        <w:t>6) В ясный солнечный день Исаак Ньютон вышел на прогулку и встретил пастуха. Пастух посоветовал вернуться, чтоб не попасть под дождь. Ньютон ослушался и был наказан. На вопрос, как пастух мог предсказать погоду, тот ответил, что ему помог баран. Перед дождем поры каждой шерстинки животного заполняются водой, шерсть набухает и удлиняется (мультик о баранах)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7) В 1845 немецкий химик Христиан  </w:t>
      </w:r>
      <w:proofErr w:type="spellStart"/>
      <w:r w:rsidRPr="004506D3">
        <w:rPr>
          <w:rFonts w:ascii="Times New Roman" w:hAnsi="Times New Roman" w:cs="Times New Roman"/>
          <w:sz w:val="24"/>
          <w:szCs w:val="24"/>
        </w:rPr>
        <w:t>Шенбейн</w:t>
      </w:r>
      <w:proofErr w:type="spellEnd"/>
      <w:r w:rsidRPr="004506D3">
        <w:rPr>
          <w:rFonts w:ascii="Times New Roman" w:hAnsi="Times New Roman" w:cs="Times New Roman"/>
          <w:sz w:val="24"/>
          <w:szCs w:val="24"/>
        </w:rPr>
        <w:t xml:space="preserve"> нечаянно пролил на пол смесь серной и азотной кислоты, вытер хлопчатобумажным фартуком жены, прополоскал и повесил сушить над печкой, раздался взрыв и фартука не стало. Нити хлопчатобумажного фартука сделаны из целлюлозы, в состав мономера входят 3 группы ОН. Под действием кислот происходит реакция нитрования с образованием нитроклетчатки пироксилина, которая  взрывается с выделением тепла и газов (Мультик о взрыве)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Ведущий 3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8) Он родился в городе Сиракузы в </w:t>
      </w:r>
      <w:r w:rsidRPr="004506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0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06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 xml:space="preserve"> н. э. Посещая Египет в юношеском возрасте, он создал египтянам усовершенствованную машину для поливки полей, которая могла ещё и выкачивать воду из шахт. Когда римляне напали на его родной город, он создал дальнобойные метательные машины, которые поражали корабли римлян таким количеством снарядов и стрел, что они никак не могли уберечься, и были или потоплены. Его знаменитое «эврика!» знакомо всем. Это Архимед.</w:t>
      </w:r>
    </w:p>
    <w:p w:rsidR="003C2A83" w:rsidRPr="004506D3" w:rsidRDefault="003C2A83" w:rsidP="003C2A83">
      <w:pPr>
        <w:spacing w:line="240" w:lineRule="auto"/>
        <w:ind w:left="851" w:right="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9) Он открыл иррациональные числа, именно он открыл свою знаменитую теорему, которую знает каждый школьник. Именно он заявил, что число – это закон и связь мира, сила, царящая над богами и смертными. Это он доказал, что во всей Вселенной явления подчинены вполне определённым числовым соотношениям, то есть существует мировая гармония. Это Пифагор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10) Тор и яблоко, впервые в истории математики рассмотрел астроном и математик, Иоганн Кеплер. Он первый доказал, что не Солнце движется вокруг Земли, а Земля – вокруг Солнца.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Когда Иоганн был уже известен, церковники причинили ему тяжкие страдания: объявив его мать ведьмой, они организовали над ней позорное судилище. На его могиле высечена надпись, составленная им самим: «Я измерил небеса, землю теперь измеряю, дух воспарил в небеса, тело распалось прахом».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Песня «То ли еще будет»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 xml:space="preserve">Нагружать все больше нас, стали почему-то, нынче колледж 1 курс, 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lastRenderedPageBreak/>
        <w:t>вроде института, не бываем мы нигде, пропадаем в колледже,</w:t>
      </w:r>
    </w:p>
    <w:p w:rsidR="003C2A83" w:rsidRPr="004506D3" w:rsidRDefault="003C2A83" w:rsidP="003C2A83">
      <w:pPr>
        <w:spacing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4506D3">
        <w:rPr>
          <w:rFonts w:ascii="Times New Roman" w:hAnsi="Times New Roman" w:cs="Times New Roman"/>
          <w:sz w:val="24"/>
          <w:szCs w:val="24"/>
        </w:rPr>
        <w:t>Учим</w:t>
      </w:r>
      <w:proofErr w:type="gramStart"/>
      <w:r w:rsidRPr="004506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06D3">
        <w:rPr>
          <w:rFonts w:ascii="Times New Roman" w:hAnsi="Times New Roman" w:cs="Times New Roman"/>
          <w:sz w:val="24"/>
          <w:szCs w:val="24"/>
        </w:rPr>
        <w:t xml:space="preserve"> строим, мастерим, набираясь опыта, то ли еще будет, ой-ой-ой</w:t>
      </w:r>
    </w:p>
    <w:p w:rsidR="003C2A83" w:rsidRPr="004506D3" w:rsidRDefault="003C2A83" w:rsidP="003C2A83">
      <w:pPr>
        <w:spacing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Default="003C2A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A83"/>
    <w:rsid w:val="003C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Company>мегионский профессиональный колледж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2012-11-08T04:56:00Z</dcterms:created>
  <dcterms:modified xsi:type="dcterms:W3CDTF">2012-11-08T04:56:00Z</dcterms:modified>
</cp:coreProperties>
</file>