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E7" w:rsidRDefault="003B02E7" w:rsidP="003B02E7">
      <w:pPr>
        <w:ind w:left="851" w:right="851"/>
      </w:pPr>
      <w:r w:rsidRPr="004506D3">
        <w:rPr>
          <w:rFonts w:ascii="Times New Roman" w:hAnsi="Times New Roman" w:cs="Times New Roman"/>
          <w:sz w:val="24"/>
          <w:szCs w:val="24"/>
        </w:rPr>
        <w:t>Ведущий 1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4506D3">
        <w:rPr>
          <w:rFonts w:ascii="Times New Roman" w:hAnsi="Times New Roman" w:cs="Times New Roman"/>
          <w:sz w:val="24"/>
          <w:szCs w:val="24"/>
        </w:rPr>
        <w:t>Физика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 –  какая ёмкость слова,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Физика для нас не просто звук,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Физика – опора и  основа,</w:t>
      </w:r>
    </w:p>
    <w:p w:rsidR="003B02E7" w:rsidRDefault="003B02E7" w:rsidP="003B02E7">
      <w:pPr>
        <w:ind w:left="851" w:right="851"/>
      </w:pPr>
      <w:r w:rsidRPr="004506D3">
        <w:rPr>
          <w:rFonts w:ascii="Times New Roman" w:hAnsi="Times New Roman" w:cs="Times New Roman"/>
          <w:sz w:val="24"/>
          <w:szCs w:val="24"/>
        </w:rPr>
        <w:t>Всех без исключения наук!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2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Математика  вездесуща и нужна,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Без нее наша жизнь просто скучна,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Мы строим мосты, ракеты, дома,</w:t>
      </w:r>
    </w:p>
    <w:p w:rsidR="003B02E7" w:rsidRDefault="003B02E7" w:rsidP="003B02E7">
      <w:pPr>
        <w:ind w:left="851" w:right="851"/>
      </w:pPr>
      <w:r w:rsidRPr="004506D3">
        <w:rPr>
          <w:rFonts w:ascii="Times New Roman" w:hAnsi="Times New Roman" w:cs="Times New Roman"/>
          <w:sz w:val="24"/>
          <w:szCs w:val="24"/>
        </w:rPr>
        <w:t>Нам математика очень важна!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3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Химия – чудесная наука,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Химия стирает, лечит, шьёт,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Химия нам в жизни помогает,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С химией никто не пропадет!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Добрый день уважаемые педагоги и студенты!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Сегодня вашему вниманию мы представляем научное, познавательное и увлекательное путешествие в мир физики, математики и химии. 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В нашем  журнале вы увидите следующие страницы: 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1.Удивительное рядом.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2.Физика, математика, химия – технике.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3.Чудеса? Нет, наука.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4.Немного истории.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5.Знаешь ли ты?</w:t>
      </w:r>
    </w:p>
    <w:p w:rsidR="003B02E7" w:rsidRPr="004506D3" w:rsidRDefault="003B02E7" w:rsidP="003B02E7">
      <w:pPr>
        <w:spacing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6.Найди ошибку.</w:t>
      </w:r>
    </w:p>
    <w:p w:rsidR="00000000" w:rsidRDefault="003B02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2E7"/>
    <w:rsid w:val="003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мегионский профессиональный колледж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2012-11-08T04:53:00Z</dcterms:created>
  <dcterms:modified xsi:type="dcterms:W3CDTF">2012-11-08T04:53:00Z</dcterms:modified>
</cp:coreProperties>
</file>