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7E" w:rsidRPr="00C275EA" w:rsidRDefault="0043327E" w:rsidP="0043327E">
      <w:pPr>
        <w:pStyle w:val="a5"/>
        <w:rPr>
          <w:b/>
          <w:i/>
          <w:sz w:val="24"/>
        </w:rPr>
      </w:pPr>
      <w:r>
        <w:rPr>
          <w:b/>
          <w:i/>
          <w:sz w:val="24"/>
        </w:rPr>
        <w:t>Опорный конспект: Арены. Бензол</w:t>
      </w:r>
      <w:r w:rsidRPr="00C275EA">
        <w:rPr>
          <w:b/>
          <w:i/>
          <w:sz w:val="24"/>
        </w:rPr>
        <w:t>. Тест по теме «</w:t>
      </w:r>
      <w:r>
        <w:rPr>
          <w:b/>
          <w:i/>
          <w:sz w:val="24"/>
        </w:rPr>
        <w:t>Арены. Бензол</w:t>
      </w:r>
      <w:r w:rsidRPr="00C275EA">
        <w:rPr>
          <w:b/>
          <w:i/>
          <w:sz w:val="24"/>
        </w:rPr>
        <w:t>». Решение расчетных и качественных задач по теме.</w:t>
      </w:r>
    </w:p>
    <w:p w:rsidR="0043327E" w:rsidRDefault="0043327E" w:rsidP="0043327E">
      <w:pPr>
        <w:jc w:val="center"/>
        <w:rPr>
          <w:sz w:val="24"/>
        </w:rPr>
      </w:pPr>
      <w:r>
        <w:rPr>
          <w:sz w:val="24"/>
        </w:rPr>
        <w:t>АРОМАТИЧЕСКИЕ УГЛЕВОДОРОДЫ (АРЕНЫ) БЕНЗОЛ</w:t>
      </w:r>
    </w:p>
    <w:p w:rsidR="0043327E" w:rsidRDefault="0043327E" w:rsidP="0043327E">
      <w:pPr>
        <w:ind w:firstLine="567"/>
        <w:rPr>
          <w:sz w:val="24"/>
          <w:u w:val="single"/>
        </w:rPr>
      </w:pPr>
      <w:r>
        <w:rPr>
          <w:sz w:val="24"/>
          <w:u w:val="single"/>
        </w:rPr>
        <w:t>План:</w:t>
      </w:r>
    </w:p>
    <w:p w:rsidR="0043327E" w:rsidRDefault="0043327E" w:rsidP="0043327E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4"/>
        </w:rPr>
      </w:pPr>
      <w:r>
        <w:rPr>
          <w:sz w:val="24"/>
        </w:rPr>
        <w:t>Определение, общая формула гомологического ряда, строение молекулы (на примере бензола)</w:t>
      </w:r>
    </w:p>
    <w:p w:rsidR="0043327E" w:rsidRDefault="0043327E" w:rsidP="0043327E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4"/>
        </w:rPr>
      </w:pPr>
      <w:r>
        <w:rPr>
          <w:sz w:val="24"/>
        </w:rPr>
        <w:t>Физические свойства бензола</w:t>
      </w:r>
    </w:p>
    <w:p w:rsidR="0043327E" w:rsidRDefault="0043327E" w:rsidP="0043327E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4"/>
        </w:rPr>
      </w:pPr>
      <w:r>
        <w:rPr>
          <w:sz w:val="24"/>
        </w:rPr>
        <w:t>Химические свойства бензола:</w:t>
      </w:r>
    </w:p>
    <w:p w:rsidR="0043327E" w:rsidRDefault="0043327E" w:rsidP="0043327E">
      <w:pPr>
        <w:ind w:left="567"/>
        <w:jc w:val="both"/>
        <w:rPr>
          <w:sz w:val="24"/>
        </w:rPr>
      </w:pPr>
      <w:r>
        <w:rPr>
          <w:sz w:val="24"/>
        </w:rPr>
        <w:t xml:space="preserve">а) реакции замещения (галогенирование, нитрование, сульфирование, </w:t>
      </w:r>
      <w:proofErr w:type="spellStart"/>
      <w:r>
        <w:rPr>
          <w:sz w:val="24"/>
        </w:rPr>
        <w:t>алкилирование</w:t>
      </w:r>
      <w:proofErr w:type="spellEnd"/>
      <w:r>
        <w:rPr>
          <w:sz w:val="24"/>
        </w:rPr>
        <w:t>);</w:t>
      </w:r>
    </w:p>
    <w:p w:rsidR="0043327E" w:rsidRDefault="0043327E" w:rsidP="0043327E">
      <w:pPr>
        <w:ind w:left="567"/>
        <w:jc w:val="both"/>
        <w:rPr>
          <w:sz w:val="24"/>
        </w:rPr>
      </w:pPr>
      <w:r>
        <w:rPr>
          <w:sz w:val="24"/>
        </w:rPr>
        <w:t>б) реакции присоединения (гидрирование, хлорирование);</w:t>
      </w:r>
    </w:p>
    <w:p w:rsidR="0043327E" w:rsidRDefault="0043327E" w:rsidP="0043327E">
      <w:pPr>
        <w:ind w:left="567"/>
        <w:jc w:val="both"/>
        <w:rPr>
          <w:sz w:val="24"/>
        </w:rPr>
      </w:pPr>
      <w:r>
        <w:rPr>
          <w:sz w:val="24"/>
        </w:rPr>
        <w:t>в) реакции окисления (горение)</w:t>
      </w:r>
    </w:p>
    <w:p w:rsidR="0043327E" w:rsidRDefault="0043327E" w:rsidP="0043327E">
      <w:pPr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sz w:val="24"/>
        </w:rPr>
      </w:pPr>
      <w:r>
        <w:rPr>
          <w:sz w:val="24"/>
        </w:rPr>
        <w:t xml:space="preserve">Получение бензола (в промышленности – переработкой нефти и угля, дегидрированием циклогексана, ароматизацией </w:t>
      </w:r>
      <w:proofErr w:type="spellStart"/>
      <w:r>
        <w:rPr>
          <w:sz w:val="24"/>
        </w:rPr>
        <w:t>гексана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тримеризацией</w:t>
      </w:r>
      <w:proofErr w:type="spellEnd"/>
      <w:r>
        <w:rPr>
          <w:sz w:val="24"/>
        </w:rPr>
        <w:t xml:space="preserve"> ацетилена; в лаборатории – сплавлением солей бензойной кислоты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щелочами)</w:t>
      </w:r>
    </w:p>
    <w:p w:rsidR="0043327E" w:rsidRDefault="0043327E" w:rsidP="0043327E">
      <w:pPr>
        <w:ind w:firstLine="567"/>
        <w:rPr>
          <w:sz w:val="24"/>
        </w:rPr>
      </w:pPr>
    </w:p>
    <w:p w:rsidR="0043327E" w:rsidRDefault="0043327E" w:rsidP="0043327E">
      <w:pPr>
        <w:pStyle w:val="a3"/>
      </w:pPr>
      <w:r>
        <w:rPr>
          <w:b/>
        </w:rPr>
        <w:t>Арены</w:t>
      </w:r>
      <w:r>
        <w:t xml:space="preserve"> – это углеводороды, молекулы которых содержат одно или несколько </w:t>
      </w:r>
      <w:proofErr w:type="spellStart"/>
      <w:r>
        <w:t>бензольных</w:t>
      </w:r>
      <w:proofErr w:type="spellEnd"/>
      <w:r>
        <w:t xml:space="preserve"> колец. Под </w:t>
      </w:r>
      <w:proofErr w:type="spellStart"/>
      <w:r>
        <w:t>бензольным</w:t>
      </w:r>
      <w:proofErr w:type="spellEnd"/>
      <w:r>
        <w:t xml:space="preserve"> кольцом подразумевается кольцевая система атомов углерода с </w:t>
      </w:r>
      <w:proofErr w:type="spellStart"/>
      <w:r>
        <w:t>делокализованными</w:t>
      </w:r>
      <w:proofErr w:type="spellEnd"/>
      <w:r>
        <w:t xml:space="preserve"> </w:t>
      </w:r>
      <w:proofErr w:type="gramStart"/>
      <w:r>
        <w:sym w:font="Symbol" w:char="F070"/>
      </w:r>
      <w:r>
        <w:t>-</w:t>
      </w:r>
      <w:proofErr w:type="gramEnd"/>
      <w:r>
        <w:t>электронами. В 1931г Э.Хюккель сформулировал правило, гласящее, что соединение должно проявлять ароматические свойства, если в его молекуле содержится плоское кольцо с (4</w:t>
      </w:r>
      <w:r>
        <w:rPr>
          <w:lang w:val="en-US"/>
        </w:rPr>
        <w:t>n</w:t>
      </w:r>
      <w:r>
        <w:t xml:space="preserve"> + 2) обобщенными электронами, где </w:t>
      </w:r>
      <w:r>
        <w:rPr>
          <w:lang w:val="en-US"/>
        </w:rPr>
        <w:t>n</w:t>
      </w:r>
      <w:r>
        <w:t xml:space="preserve"> может проявлять значения целых чисел от 1 и далее – </w:t>
      </w:r>
      <w:r w:rsidRPr="00C07EEC">
        <w:rPr>
          <w:i/>
        </w:rPr>
        <w:t>правило Хюккеля</w:t>
      </w:r>
      <w:r>
        <w:t>. Согласно этому правилу системы, содержащие 6,10,14 и т.д. обобщенных электронов, являются ароматическими. Различают</w:t>
      </w:r>
    </w:p>
    <w:p w:rsidR="0043327E" w:rsidRDefault="0043327E" w:rsidP="0043327E">
      <w:pPr>
        <w:ind w:firstLine="567"/>
        <w:jc w:val="both"/>
        <w:rPr>
          <w:i/>
          <w:sz w:val="24"/>
        </w:rPr>
      </w:pPr>
      <w:r w:rsidRPr="00095A98">
        <w:rPr>
          <w:sz w:val="24"/>
          <w:u w:val="single"/>
        </w:rPr>
        <w:t>Моноциклические арены</w:t>
      </w:r>
      <w:proofErr w:type="gramStart"/>
      <w:r>
        <w:rPr>
          <w:sz w:val="24"/>
        </w:rPr>
        <w:t xml:space="preserve">  </w:t>
      </w:r>
      <w:r w:rsidRPr="00095A98">
        <w:rPr>
          <w:i/>
          <w:sz w:val="24"/>
        </w:rPr>
        <w:t>И</w:t>
      </w:r>
      <w:proofErr w:type="gramEnd"/>
      <w:r w:rsidRPr="00095A98">
        <w:rPr>
          <w:i/>
          <w:sz w:val="24"/>
        </w:rPr>
        <w:t xml:space="preserve">зобразите структурные формулы бензола, толуола, </w:t>
      </w:r>
    </w:p>
    <w:p w:rsidR="0043327E" w:rsidRDefault="0043327E" w:rsidP="0043327E">
      <w:pPr>
        <w:ind w:firstLine="567"/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о-</w:t>
      </w:r>
      <w:r w:rsidRPr="00095A98">
        <w:rPr>
          <w:i/>
          <w:sz w:val="24"/>
        </w:rPr>
        <w:t>ксилола</w:t>
      </w:r>
      <w:proofErr w:type="spellEnd"/>
      <w:proofErr w:type="gramEnd"/>
      <w:r w:rsidRPr="00095A98">
        <w:rPr>
          <w:i/>
          <w:sz w:val="24"/>
        </w:rPr>
        <w:t>, кумола</w:t>
      </w:r>
      <w:r>
        <w:rPr>
          <w:i/>
          <w:sz w:val="24"/>
        </w:rPr>
        <w:t>. Назовите эти вещества по систематической номенклатуре</w:t>
      </w:r>
      <w:r w:rsidRPr="00095A98">
        <w:rPr>
          <w:i/>
          <w:sz w:val="24"/>
        </w:rPr>
        <w:t>:</w:t>
      </w:r>
    </w:p>
    <w:p w:rsidR="0043327E" w:rsidRPr="00095A98" w:rsidRDefault="0043327E" w:rsidP="0043327E">
      <w:pPr>
        <w:ind w:firstLine="567"/>
        <w:jc w:val="both"/>
        <w:rPr>
          <w:i/>
          <w:sz w:val="24"/>
        </w:rPr>
      </w:pPr>
    </w:p>
    <w:p w:rsidR="0043327E" w:rsidRDefault="0043327E" w:rsidP="0043327E">
      <w:pPr>
        <w:jc w:val="both"/>
        <w:rPr>
          <w:i/>
          <w:sz w:val="24"/>
        </w:rPr>
      </w:pPr>
      <w:r>
        <w:rPr>
          <w:sz w:val="24"/>
        </w:rPr>
        <w:t xml:space="preserve">         </w:t>
      </w:r>
      <w:r w:rsidRPr="00095A98">
        <w:rPr>
          <w:sz w:val="24"/>
          <w:u w:val="single"/>
        </w:rPr>
        <w:t>Полициклические арены с изолированными ядрами</w:t>
      </w:r>
      <w:proofErr w:type="gramStart"/>
      <w:r>
        <w:rPr>
          <w:sz w:val="24"/>
        </w:rPr>
        <w:t xml:space="preserve">  </w:t>
      </w:r>
      <w:r w:rsidRPr="00095A98">
        <w:rPr>
          <w:i/>
          <w:sz w:val="24"/>
        </w:rPr>
        <w:t>И</w:t>
      </w:r>
      <w:proofErr w:type="gramEnd"/>
      <w:r w:rsidRPr="00095A98">
        <w:rPr>
          <w:i/>
          <w:sz w:val="24"/>
        </w:rPr>
        <w:t xml:space="preserve">зобразите структурные формулы </w:t>
      </w:r>
      <w:proofErr w:type="spellStart"/>
      <w:r w:rsidRPr="00095A98">
        <w:rPr>
          <w:i/>
          <w:sz w:val="24"/>
        </w:rPr>
        <w:t>бифенила</w:t>
      </w:r>
      <w:proofErr w:type="spellEnd"/>
      <w:r w:rsidRPr="00095A98">
        <w:rPr>
          <w:i/>
          <w:sz w:val="24"/>
        </w:rPr>
        <w:t xml:space="preserve">, </w:t>
      </w:r>
      <w:proofErr w:type="spellStart"/>
      <w:r w:rsidRPr="00095A98">
        <w:rPr>
          <w:i/>
          <w:sz w:val="24"/>
        </w:rPr>
        <w:t>дифенилметана</w:t>
      </w:r>
      <w:proofErr w:type="spellEnd"/>
      <w:r w:rsidRPr="00095A98">
        <w:rPr>
          <w:i/>
          <w:sz w:val="24"/>
        </w:rPr>
        <w:t>, стильбена:</w:t>
      </w:r>
    </w:p>
    <w:p w:rsidR="0043327E" w:rsidRPr="00095A98" w:rsidRDefault="0043327E" w:rsidP="0043327E">
      <w:pPr>
        <w:ind w:firstLine="567"/>
        <w:jc w:val="both"/>
        <w:rPr>
          <w:i/>
          <w:sz w:val="24"/>
        </w:rPr>
      </w:pPr>
    </w:p>
    <w:p w:rsidR="0043327E" w:rsidRDefault="0043327E" w:rsidP="0043327E">
      <w:pPr>
        <w:jc w:val="both"/>
        <w:rPr>
          <w:i/>
          <w:sz w:val="24"/>
        </w:rPr>
      </w:pPr>
      <w:r>
        <w:rPr>
          <w:sz w:val="24"/>
        </w:rPr>
        <w:t xml:space="preserve">         </w:t>
      </w:r>
      <w:r w:rsidRPr="00095A98">
        <w:rPr>
          <w:sz w:val="24"/>
          <w:u w:val="single"/>
        </w:rPr>
        <w:t>Полициклические арены с конденсированными ядрами</w:t>
      </w:r>
      <w:proofErr w:type="gramStart"/>
      <w:r>
        <w:rPr>
          <w:sz w:val="24"/>
        </w:rPr>
        <w:t xml:space="preserve"> </w:t>
      </w:r>
      <w:r w:rsidRPr="00095A98">
        <w:rPr>
          <w:i/>
          <w:sz w:val="24"/>
        </w:rPr>
        <w:t>И</w:t>
      </w:r>
      <w:proofErr w:type="gramEnd"/>
      <w:r w:rsidRPr="00095A98">
        <w:rPr>
          <w:i/>
          <w:sz w:val="24"/>
        </w:rPr>
        <w:t xml:space="preserve">зобразите структурные формулы нафталина, антрацена: </w:t>
      </w:r>
    </w:p>
    <w:p w:rsidR="0043327E" w:rsidRPr="00095A98" w:rsidRDefault="0043327E" w:rsidP="0043327E">
      <w:pPr>
        <w:ind w:firstLine="567"/>
        <w:jc w:val="both"/>
        <w:rPr>
          <w:i/>
          <w:sz w:val="24"/>
        </w:rPr>
      </w:pPr>
    </w:p>
    <w:p w:rsidR="0043327E" w:rsidRDefault="0043327E" w:rsidP="0043327E">
      <w:pPr>
        <w:jc w:val="both"/>
        <w:rPr>
          <w:sz w:val="24"/>
        </w:rPr>
      </w:pPr>
      <w:r>
        <w:rPr>
          <w:sz w:val="24"/>
        </w:rPr>
        <w:t xml:space="preserve">        Общая формула </w:t>
      </w:r>
      <w:proofErr w:type="gramStart"/>
      <w:r>
        <w:rPr>
          <w:sz w:val="24"/>
        </w:rPr>
        <w:t>моноциклических</w:t>
      </w:r>
      <w:proofErr w:type="gramEnd"/>
      <w:r>
        <w:rPr>
          <w:sz w:val="24"/>
        </w:rPr>
        <w:t xml:space="preserve"> аренов ряда бензола </w:t>
      </w:r>
      <w:r>
        <w:rPr>
          <w:i/>
          <w:sz w:val="24"/>
        </w:rPr>
        <w:t>С</w:t>
      </w:r>
      <w:r>
        <w:rPr>
          <w:i/>
          <w:sz w:val="24"/>
          <w:vertAlign w:val="subscript"/>
        </w:rPr>
        <w:t>6</w:t>
      </w:r>
      <w:r>
        <w:rPr>
          <w:i/>
          <w:sz w:val="24"/>
        </w:rPr>
        <w:t>Н</w:t>
      </w:r>
      <w:r>
        <w:rPr>
          <w:i/>
          <w:sz w:val="24"/>
          <w:vertAlign w:val="subscript"/>
        </w:rPr>
        <w:t>2</w:t>
      </w:r>
      <w:r>
        <w:rPr>
          <w:i/>
          <w:sz w:val="24"/>
          <w:vertAlign w:val="subscript"/>
          <w:lang w:val="en-US"/>
        </w:rPr>
        <w:t>n</w:t>
      </w:r>
      <w:r w:rsidRPr="00912B8D">
        <w:rPr>
          <w:i/>
          <w:sz w:val="24"/>
          <w:vertAlign w:val="subscript"/>
        </w:rPr>
        <w:t>-6,</w:t>
      </w:r>
      <w:r w:rsidRPr="00912B8D">
        <w:rPr>
          <w:i/>
          <w:sz w:val="24"/>
        </w:rPr>
        <w:t xml:space="preserve"> где </w:t>
      </w:r>
      <w:r>
        <w:rPr>
          <w:i/>
          <w:sz w:val="24"/>
          <w:lang w:val="en-US"/>
        </w:rPr>
        <w:t>n</w:t>
      </w:r>
      <w:r>
        <w:rPr>
          <w:i/>
          <w:sz w:val="24"/>
          <w:lang w:val="en-US"/>
        </w:rPr>
        <w:sym w:font="Symbol" w:char="F0B3"/>
      </w:r>
      <w:r w:rsidRPr="00912B8D">
        <w:rPr>
          <w:i/>
          <w:sz w:val="24"/>
        </w:rPr>
        <w:t>6.</w:t>
      </w:r>
      <w:r w:rsidRPr="00912B8D">
        <w:rPr>
          <w:sz w:val="24"/>
        </w:rPr>
        <w:t xml:space="preserve"> Простейший представитель – </w:t>
      </w:r>
      <w:r>
        <w:rPr>
          <w:sz w:val="24"/>
        </w:rPr>
        <w:t>бензол (С</w:t>
      </w:r>
      <w:r>
        <w:rPr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z w:val="24"/>
        </w:rPr>
        <w:t xml:space="preserve">). Предложенная в </w:t>
      </w:r>
      <w:smartTag w:uri="urn:schemas-microsoft-com:office:smarttags" w:element="metricconverter">
        <w:smartTagPr>
          <w:attr w:name="ProductID" w:val="1865 г"/>
        </w:smartTagPr>
        <w:r>
          <w:rPr>
            <w:sz w:val="24"/>
          </w:rPr>
          <w:t>1865 г</w:t>
        </w:r>
      </w:smartTag>
      <w:r>
        <w:rPr>
          <w:sz w:val="24"/>
        </w:rPr>
        <w:t xml:space="preserve"> немецким химиком </w:t>
      </w:r>
      <w:proofErr w:type="spellStart"/>
      <w:r>
        <w:rPr>
          <w:sz w:val="24"/>
        </w:rPr>
        <w:t>Кекуле</w:t>
      </w:r>
      <w:proofErr w:type="spellEnd"/>
      <w:r>
        <w:rPr>
          <w:sz w:val="24"/>
        </w:rPr>
        <w:t xml:space="preserve"> циклическая формула бензола с сопряженными связями (</w:t>
      </w:r>
      <w:proofErr w:type="spellStart"/>
      <w:r>
        <w:rPr>
          <w:sz w:val="24"/>
        </w:rPr>
        <w:t>циклогексатриен</w:t>
      </w:r>
      <w:proofErr w:type="spellEnd"/>
      <w:r>
        <w:rPr>
          <w:sz w:val="24"/>
        </w:rPr>
        <w:t xml:space="preserve"> – 1,3,5) не объясняла многие свойства бензола, а именно:</w:t>
      </w:r>
    </w:p>
    <w:p w:rsidR="0043327E" w:rsidRDefault="0043327E" w:rsidP="0043327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Для бензола характерны реакции замещения, а не реакции присоединения, как для непредельных углеводородов. Реакции присоединения возможны, но протекают они труднее, чем у алкенов.</w:t>
      </w:r>
    </w:p>
    <w:p w:rsidR="0043327E" w:rsidRDefault="0043327E" w:rsidP="0043327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Бензол не вступает в реакции, являющиеся качественными на непредельные углеводороды (с бромной водой и раствором перманганата калия).</w:t>
      </w:r>
    </w:p>
    <w:p w:rsidR="0043327E" w:rsidRDefault="0043327E" w:rsidP="0043327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Проведенные позже исследования показали, что все связи между атомами углерода в молекуле бензола имеют одинаковую длину = 0,140 нм (среднее значение между длиной простой связи С-С 0,154 нм и двойной связи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=С 0,134 нм). Угол между связями у каждого атома углерода равен 120</w:t>
      </w:r>
      <w:r>
        <w:rPr>
          <w:sz w:val="24"/>
        </w:rPr>
        <w:sym w:font="Symbol" w:char="F0B0"/>
      </w:r>
      <w:r>
        <w:rPr>
          <w:sz w:val="24"/>
        </w:rPr>
        <w:t>. Молекула бензола представляет собой правильный плоский шестиугольник.</w:t>
      </w:r>
    </w:p>
    <w:p w:rsidR="0043327E" w:rsidRPr="000B6115" w:rsidRDefault="0043327E" w:rsidP="0043327E">
      <w:pPr>
        <w:ind w:firstLine="567"/>
        <w:jc w:val="both"/>
        <w:rPr>
          <w:i/>
          <w:sz w:val="24"/>
        </w:rPr>
      </w:pPr>
      <w:r>
        <w:rPr>
          <w:i/>
          <w:sz w:val="24"/>
        </w:rPr>
        <w:t>Современная теория строения молекулы бензола</w:t>
      </w:r>
      <w:r>
        <w:rPr>
          <w:sz w:val="24"/>
        </w:rPr>
        <w:t xml:space="preserve"> базируется на представлении о гибридизации </w:t>
      </w:r>
      <w:proofErr w:type="spellStart"/>
      <w:r>
        <w:rPr>
          <w:sz w:val="24"/>
        </w:rPr>
        <w:t>орбиталей</w:t>
      </w:r>
      <w:proofErr w:type="spellEnd"/>
      <w:r>
        <w:rPr>
          <w:sz w:val="24"/>
        </w:rPr>
        <w:t xml:space="preserve"> атома углерода. Согласно этой теории, атомы углерода в бензоле находятся в состоянии </w:t>
      </w:r>
      <w:r>
        <w:rPr>
          <w:i/>
          <w:sz w:val="24"/>
          <w:lang w:val="en-US"/>
        </w:rPr>
        <w:t>sp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-гибридизации</w:t>
      </w:r>
      <w:r>
        <w:rPr>
          <w:sz w:val="24"/>
        </w:rPr>
        <w:t xml:space="preserve">. Каждый атом углерода образует три </w:t>
      </w:r>
      <w:proofErr w:type="gramStart"/>
      <w:r>
        <w:rPr>
          <w:sz w:val="24"/>
        </w:rPr>
        <w:sym w:font="Symbol" w:char="F073"/>
      </w:r>
      <w:r>
        <w:rPr>
          <w:sz w:val="24"/>
        </w:rPr>
        <w:t>-</w:t>
      </w:r>
      <w:proofErr w:type="gramEnd"/>
      <w:r>
        <w:rPr>
          <w:sz w:val="24"/>
        </w:rPr>
        <w:t xml:space="preserve">связи (две с атомами углерода и одну – с атомом водорода). Все </w:t>
      </w:r>
      <w:proofErr w:type="gramStart"/>
      <w:r>
        <w:rPr>
          <w:sz w:val="24"/>
        </w:rPr>
        <w:sym w:font="Symbol" w:char="F073"/>
      </w:r>
      <w:r>
        <w:rPr>
          <w:sz w:val="24"/>
        </w:rPr>
        <w:t>-</w:t>
      </w:r>
      <w:proofErr w:type="gramEnd"/>
      <w:r>
        <w:rPr>
          <w:sz w:val="24"/>
        </w:rPr>
        <w:t xml:space="preserve">связи находятся в одной плоскости. У каждого атома углерода остается еще по одному </w:t>
      </w:r>
      <w:proofErr w:type="spellStart"/>
      <w:r>
        <w:rPr>
          <w:sz w:val="24"/>
        </w:rPr>
        <w:t>р-электрону</w:t>
      </w:r>
      <w:proofErr w:type="spellEnd"/>
      <w:r>
        <w:rPr>
          <w:sz w:val="24"/>
        </w:rPr>
        <w:t xml:space="preserve">, не участвующему в гибридизации. </w:t>
      </w:r>
      <w:proofErr w:type="spellStart"/>
      <w:r>
        <w:rPr>
          <w:sz w:val="24"/>
        </w:rPr>
        <w:t>Негибридизированные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р-орбитали</w:t>
      </w:r>
      <w:proofErr w:type="spellEnd"/>
      <w:r>
        <w:rPr>
          <w:sz w:val="24"/>
        </w:rPr>
        <w:t xml:space="preserve"> атомов углерода находятся в плоскости, перпендикулярной плоскости </w:t>
      </w:r>
      <w:proofErr w:type="gramStart"/>
      <w:r>
        <w:rPr>
          <w:sz w:val="24"/>
        </w:rPr>
        <w:sym w:font="Symbol" w:char="F073"/>
      </w:r>
      <w:r>
        <w:rPr>
          <w:sz w:val="24"/>
        </w:rPr>
        <w:t>-</w:t>
      </w:r>
      <w:proofErr w:type="gramEnd"/>
      <w:r>
        <w:rPr>
          <w:sz w:val="24"/>
        </w:rPr>
        <w:t xml:space="preserve">связей. Каждое </w:t>
      </w:r>
      <w:proofErr w:type="spellStart"/>
      <w:r>
        <w:rPr>
          <w:sz w:val="24"/>
        </w:rPr>
        <w:t>р-облако</w:t>
      </w:r>
      <w:proofErr w:type="spellEnd"/>
      <w:r>
        <w:rPr>
          <w:sz w:val="24"/>
        </w:rPr>
        <w:t xml:space="preserve"> перекрывается с двумя соседними </w:t>
      </w:r>
      <w:proofErr w:type="spellStart"/>
      <w:r>
        <w:rPr>
          <w:sz w:val="24"/>
        </w:rPr>
        <w:t>р-облаками</w:t>
      </w:r>
      <w:proofErr w:type="spellEnd"/>
      <w:r>
        <w:rPr>
          <w:sz w:val="24"/>
        </w:rPr>
        <w:t xml:space="preserve">, в результате чего образуется единая </w:t>
      </w:r>
      <w:r>
        <w:rPr>
          <w:i/>
          <w:sz w:val="24"/>
        </w:rPr>
        <w:t xml:space="preserve">сопряженная </w:t>
      </w:r>
      <w:proofErr w:type="gramStart"/>
      <w:r>
        <w:rPr>
          <w:i/>
          <w:sz w:val="24"/>
        </w:rPr>
        <w:sym w:font="Symbol" w:char="F070"/>
      </w:r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система. </w:t>
      </w:r>
      <w:r>
        <w:rPr>
          <w:sz w:val="24"/>
        </w:rPr>
        <w:t xml:space="preserve">Единое </w:t>
      </w:r>
      <w:proofErr w:type="gramStart"/>
      <w:r>
        <w:rPr>
          <w:sz w:val="24"/>
        </w:rPr>
        <w:sym w:font="Symbol" w:char="F070"/>
      </w:r>
      <w:r>
        <w:rPr>
          <w:sz w:val="24"/>
        </w:rPr>
        <w:t>-</w:t>
      </w:r>
      <w:proofErr w:type="gramEnd"/>
      <w:r>
        <w:rPr>
          <w:sz w:val="24"/>
        </w:rPr>
        <w:t xml:space="preserve">электронное облако расположено над и </w:t>
      </w:r>
      <w:r>
        <w:rPr>
          <w:sz w:val="24"/>
        </w:rPr>
        <w:lastRenderedPageBreak/>
        <w:t xml:space="preserve">под </w:t>
      </w:r>
      <w:proofErr w:type="spellStart"/>
      <w:r>
        <w:rPr>
          <w:sz w:val="24"/>
        </w:rPr>
        <w:t>бензольным</w:t>
      </w:r>
      <w:proofErr w:type="spellEnd"/>
      <w:r>
        <w:rPr>
          <w:sz w:val="24"/>
        </w:rPr>
        <w:t xml:space="preserve"> кольцом, причем </w:t>
      </w:r>
      <w:proofErr w:type="spellStart"/>
      <w:r>
        <w:rPr>
          <w:sz w:val="24"/>
        </w:rPr>
        <w:t>р-электроны</w:t>
      </w:r>
      <w:proofErr w:type="spellEnd"/>
      <w:r>
        <w:rPr>
          <w:sz w:val="24"/>
        </w:rPr>
        <w:t xml:space="preserve"> не связаны с каким-либо атомом углерода и могут перемещаться относительно них в том или ином направлении. Такая полная симметричность </w:t>
      </w:r>
      <w:proofErr w:type="spellStart"/>
      <w:r>
        <w:rPr>
          <w:sz w:val="24"/>
        </w:rPr>
        <w:t>бензольного</w:t>
      </w:r>
      <w:proofErr w:type="spellEnd"/>
      <w:r>
        <w:rPr>
          <w:sz w:val="24"/>
        </w:rPr>
        <w:t xml:space="preserve"> ядра, обусловленная сопряжением, придает ему особую устойчивость. </w:t>
      </w:r>
      <w:r w:rsidRPr="00DC4738">
        <w:rPr>
          <w:sz w:val="24"/>
        </w:rPr>
        <w:t xml:space="preserve">Таким образом, наряду с формулой </w:t>
      </w:r>
      <w:proofErr w:type="spellStart"/>
      <w:r w:rsidRPr="00DC4738">
        <w:rPr>
          <w:sz w:val="24"/>
        </w:rPr>
        <w:t>Кекуле</w:t>
      </w:r>
      <w:proofErr w:type="spellEnd"/>
      <w:r w:rsidRPr="00DC4738">
        <w:rPr>
          <w:sz w:val="24"/>
        </w:rPr>
        <w:t xml:space="preserve"> используется формула бензола, где обобщенное электронное облако изображают линией внутри кольца</w:t>
      </w:r>
      <w:r>
        <w:rPr>
          <w:sz w:val="24"/>
        </w:rPr>
        <w:t xml:space="preserve">. </w:t>
      </w:r>
      <w:r w:rsidRPr="000B6115">
        <w:rPr>
          <w:i/>
          <w:sz w:val="24"/>
        </w:rPr>
        <w:t xml:space="preserve">Изобразите формулу </w:t>
      </w:r>
      <w:proofErr w:type="spellStart"/>
      <w:r w:rsidRPr="000B6115">
        <w:rPr>
          <w:i/>
          <w:sz w:val="24"/>
        </w:rPr>
        <w:t>Кекуле</w:t>
      </w:r>
      <w:proofErr w:type="spellEnd"/>
      <w:r w:rsidRPr="000B6115">
        <w:rPr>
          <w:i/>
          <w:sz w:val="24"/>
        </w:rPr>
        <w:t xml:space="preserve"> и формулу, показывающую сопряженную </w:t>
      </w:r>
      <w:proofErr w:type="gramStart"/>
      <w:r w:rsidRPr="000B6115">
        <w:rPr>
          <w:i/>
          <w:sz w:val="24"/>
        </w:rPr>
        <w:sym w:font="Symbol" w:char="F070"/>
      </w:r>
      <w:r w:rsidRPr="000B6115">
        <w:rPr>
          <w:i/>
          <w:sz w:val="24"/>
        </w:rPr>
        <w:t>-</w:t>
      </w:r>
      <w:proofErr w:type="gramEnd"/>
      <w:r w:rsidRPr="000B6115">
        <w:rPr>
          <w:i/>
          <w:sz w:val="24"/>
        </w:rPr>
        <w:t>систему:</w:t>
      </w:r>
    </w:p>
    <w:p w:rsidR="0043327E" w:rsidRPr="00095A98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jc w:val="both"/>
        <w:rPr>
          <w:i/>
          <w:sz w:val="24"/>
        </w:rPr>
      </w:pPr>
      <w:r>
        <w:rPr>
          <w:sz w:val="24"/>
        </w:rPr>
        <w:t xml:space="preserve">         </w:t>
      </w:r>
      <w:r w:rsidRPr="003E5DF0">
        <w:rPr>
          <w:sz w:val="24"/>
        </w:rPr>
        <w:t xml:space="preserve">Радикал, образованный от бензола, имеет тривиальное название фенил. </w:t>
      </w:r>
      <w:r w:rsidRPr="003E5DF0">
        <w:rPr>
          <w:i/>
          <w:sz w:val="24"/>
        </w:rPr>
        <w:t>Изобразите его структурную формулу:</w:t>
      </w:r>
    </w:p>
    <w:p w:rsidR="0043327E" w:rsidRDefault="0043327E" w:rsidP="0043327E">
      <w:pPr>
        <w:ind w:firstLine="567"/>
        <w:jc w:val="both"/>
        <w:rPr>
          <w:i/>
          <w:sz w:val="24"/>
        </w:rPr>
      </w:pPr>
    </w:p>
    <w:p w:rsidR="0043327E" w:rsidRDefault="0043327E" w:rsidP="0043327E">
      <w:pPr>
        <w:jc w:val="both"/>
        <w:rPr>
          <w:sz w:val="24"/>
        </w:rPr>
      </w:pPr>
      <w:r>
        <w:rPr>
          <w:i/>
          <w:sz w:val="24"/>
        </w:rPr>
        <w:t xml:space="preserve">         </w:t>
      </w:r>
      <w:r>
        <w:rPr>
          <w:b/>
          <w:sz w:val="24"/>
        </w:rPr>
        <w:t>Физ. свойства</w:t>
      </w:r>
      <w:r>
        <w:rPr>
          <w:sz w:val="24"/>
        </w:rPr>
        <w:t>: При обычных условиях бензол представляет собой бесцветную жидкость с температурой плавления 5,5</w:t>
      </w:r>
      <w:proofErr w:type="gramStart"/>
      <w:r>
        <w:rPr>
          <w:sz w:val="24"/>
        </w:rPr>
        <w:sym w:font="Symbol" w:char="F0B0"/>
      </w:r>
      <w:r>
        <w:rPr>
          <w:sz w:val="24"/>
        </w:rPr>
        <w:t>С</w:t>
      </w:r>
      <w:proofErr w:type="gramEnd"/>
      <w:r>
        <w:rPr>
          <w:sz w:val="24"/>
        </w:rPr>
        <w:t>, температурой кипения 80</w:t>
      </w:r>
      <w:r>
        <w:rPr>
          <w:sz w:val="24"/>
        </w:rPr>
        <w:sym w:font="Symbol" w:char="F0B0"/>
      </w:r>
      <w:r>
        <w:rPr>
          <w:sz w:val="24"/>
        </w:rPr>
        <w:t>С; имеет характерный запах; легче воды и с ней не смешивается, хороший органический растворитель, токсичен.</w:t>
      </w:r>
    </w:p>
    <w:p w:rsidR="0043327E" w:rsidRDefault="0043327E" w:rsidP="0043327E">
      <w:pPr>
        <w:ind w:firstLine="567"/>
        <w:jc w:val="both"/>
        <w:rPr>
          <w:sz w:val="24"/>
        </w:rPr>
      </w:pPr>
      <w:r>
        <w:rPr>
          <w:b/>
          <w:sz w:val="24"/>
        </w:rPr>
        <w:t>Химические свойства</w:t>
      </w:r>
      <w:r>
        <w:rPr>
          <w:sz w:val="24"/>
        </w:rPr>
        <w:t xml:space="preserve"> бензола и его гомологов определяются спецификой ароматической связи. Наиболее характерными для аренов являются</w:t>
      </w:r>
    </w:p>
    <w:p w:rsidR="0043327E" w:rsidRPr="007240F6" w:rsidRDefault="0043327E" w:rsidP="0043327E">
      <w:pPr>
        <w:ind w:firstLine="567"/>
        <w:jc w:val="both"/>
        <w:rPr>
          <w:sz w:val="24"/>
        </w:rPr>
      </w:pPr>
      <w:r>
        <w:rPr>
          <w:b/>
          <w:sz w:val="24"/>
          <w:u w:val="single"/>
        </w:rPr>
        <w:t xml:space="preserve">Реакции замещения: </w:t>
      </w:r>
      <w:r>
        <w:rPr>
          <w:sz w:val="24"/>
        </w:rPr>
        <w:t>(для бензола протекают тяжелее, чем для его гомологов)</w:t>
      </w:r>
    </w:p>
    <w:p w:rsidR="0043327E" w:rsidRPr="00095A98" w:rsidRDefault="0043327E" w:rsidP="0043327E">
      <w:pPr>
        <w:ind w:firstLine="567"/>
        <w:jc w:val="both"/>
        <w:rPr>
          <w:i/>
          <w:sz w:val="24"/>
        </w:rPr>
      </w:pPr>
      <w:r>
        <w:rPr>
          <w:b/>
          <w:sz w:val="24"/>
        </w:rPr>
        <w:t xml:space="preserve">Галогенирование. </w:t>
      </w:r>
      <w:r>
        <w:rPr>
          <w:i/>
          <w:sz w:val="24"/>
        </w:rPr>
        <w:t>Напишите реакцию хлорирования бензола:</w:t>
      </w:r>
    </w:p>
    <w:p w:rsidR="0043327E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jc w:val="both"/>
        <w:rPr>
          <w:b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 xml:space="preserve">Нитрование. </w:t>
      </w:r>
      <w:r>
        <w:rPr>
          <w:i/>
          <w:sz w:val="24"/>
        </w:rPr>
        <w:t>Напишите реакцию взаимодействия  бензола с азотной кислотой:</w:t>
      </w:r>
    </w:p>
    <w:p w:rsidR="0043327E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jc w:val="both"/>
        <w:rPr>
          <w:b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 xml:space="preserve">Сульфирование. </w:t>
      </w:r>
      <w:r>
        <w:rPr>
          <w:i/>
          <w:sz w:val="24"/>
        </w:rPr>
        <w:t>Напишите реакцию взаимодействия  бензола с серной кислотой:</w:t>
      </w:r>
    </w:p>
    <w:p w:rsidR="0043327E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spellStart"/>
      <w:r>
        <w:rPr>
          <w:b/>
          <w:sz w:val="24"/>
        </w:rPr>
        <w:t>Алкилирование</w:t>
      </w:r>
      <w:proofErr w:type="spellEnd"/>
      <w:r>
        <w:rPr>
          <w:sz w:val="24"/>
        </w:rPr>
        <w:t xml:space="preserve"> (реакция </w:t>
      </w:r>
      <w:proofErr w:type="spellStart"/>
      <w:r>
        <w:rPr>
          <w:sz w:val="24"/>
        </w:rPr>
        <w:t>Фриделя-Крафтса</w:t>
      </w:r>
      <w:proofErr w:type="spellEnd"/>
      <w:r>
        <w:rPr>
          <w:sz w:val="24"/>
        </w:rPr>
        <w:t xml:space="preserve">). </w:t>
      </w:r>
      <w:r w:rsidRPr="00095A98">
        <w:rPr>
          <w:i/>
          <w:sz w:val="24"/>
        </w:rPr>
        <w:t>Напишите реакци</w:t>
      </w:r>
      <w:r>
        <w:rPr>
          <w:i/>
          <w:sz w:val="24"/>
        </w:rPr>
        <w:t>и</w:t>
      </w:r>
      <w:r w:rsidRPr="00095A98">
        <w:rPr>
          <w:i/>
          <w:sz w:val="24"/>
        </w:rPr>
        <w:t xml:space="preserve"> получения этилбензола при взаимодействии бензола с </w:t>
      </w:r>
      <w:proofErr w:type="spellStart"/>
      <w:r w:rsidRPr="00095A98">
        <w:rPr>
          <w:i/>
          <w:sz w:val="24"/>
        </w:rPr>
        <w:t>хлорэтаном</w:t>
      </w:r>
      <w:proofErr w:type="spellEnd"/>
      <w:r w:rsidRPr="00095A98">
        <w:rPr>
          <w:i/>
          <w:sz w:val="24"/>
        </w:rPr>
        <w:t xml:space="preserve"> и с этиленом:</w:t>
      </w:r>
      <w:r>
        <w:rPr>
          <w:sz w:val="24"/>
        </w:rPr>
        <w:t xml:space="preserve"> </w:t>
      </w:r>
    </w:p>
    <w:p w:rsidR="0043327E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jc w:val="both"/>
        <w:rPr>
          <w:sz w:val="24"/>
        </w:rPr>
      </w:pPr>
      <w:r>
        <w:rPr>
          <w:sz w:val="24"/>
        </w:rPr>
        <w:t xml:space="preserve">          6</w:t>
      </w:r>
      <w:r>
        <w:rPr>
          <w:sz w:val="24"/>
        </w:rPr>
        <w:sym w:font="Symbol" w:char="F070"/>
      </w:r>
      <w:r>
        <w:rPr>
          <w:sz w:val="24"/>
        </w:rPr>
        <w:t>-электронная система является более устойчивой, чем 2</w:t>
      </w:r>
      <w:r>
        <w:rPr>
          <w:sz w:val="24"/>
        </w:rPr>
        <w:sym w:font="Symbol" w:char="F070"/>
      </w:r>
      <w:r>
        <w:rPr>
          <w:sz w:val="24"/>
        </w:rPr>
        <w:t xml:space="preserve">-электронная, поэтому </w:t>
      </w:r>
      <w:r>
        <w:rPr>
          <w:b/>
          <w:sz w:val="24"/>
          <w:u w:val="single"/>
        </w:rPr>
        <w:t>реакции присоединения</w:t>
      </w:r>
      <w:r>
        <w:rPr>
          <w:sz w:val="24"/>
        </w:rPr>
        <w:t xml:space="preserve"> менее характерны для аренов,  чем для алкенов; они возможны, но при более жестких условиях, например</w:t>
      </w:r>
    </w:p>
    <w:p w:rsidR="0043327E" w:rsidRDefault="0043327E" w:rsidP="0043327E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Гидрирование. </w:t>
      </w:r>
      <w:r>
        <w:rPr>
          <w:i/>
          <w:sz w:val="24"/>
        </w:rPr>
        <w:t>Напишите реакцию гидрирования  бензола до циклогексана:</w:t>
      </w:r>
    </w:p>
    <w:p w:rsidR="0043327E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pStyle w:val="a3"/>
        <w:ind w:firstLine="0"/>
        <w:rPr>
          <w:b/>
        </w:rPr>
      </w:pPr>
      <w:r>
        <w:t xml:space="preserve">         </w:t>
      </w:r>
      <w:r>
        <w:rPr>
          <w:b/>
        </w:rPr>
        <w:t xml:space="preserve">Присоединение хлора. </w:t>
      </w:r>
      <w:r>
        <w:rPr>
          <w:i/>
        </w:rPr>
        <w:t>Напишите реакцию хлорирования бензола до гексахлорана:</w:t>
      </w:r>
    </w:p>
    <w:p w:rsidR="0043327E" w:rsidRDefault="0043327E" w:rsidP="0043327E">
      <w:pPr>
        <w:ind w:firstLine="567"/>
        <w:jc w:val="both"/>
        <w:rPr>
          <w:sz w:val="24"/>
        </w:rPr>
      </w:pPr>
    </w:p>
    <w:p w:rsidR="0043327E" w:rsidRDefault="0043327E" w:rsidP="0043327E">
      <w:pPr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  <w:u w:val="single"/>
        </w:rPr>
        <w:t>Реакции окисления</w:t>
      </w:r>
      <w:r>
        <w:rPr>
          <w:sz w:val="24"/>
        </w:rPr>
        <w:t xml:space="preserve">: для бензола возможна только </w:t>
      </w:r>
      <w:r>
        <w:rPr>
          <w:b/>
          <w:sz w:val="24"/>
        </w:rPr>
        <w:t>реакция горения</w:t>
      </w:r>
      <w:r>
        <w:rPr>
          <w:sz w:val="24"/>
        </w:rPr>
        <w:t xml:space="preserve">, т.к. к действию окислителей бензольное кольцо устойчиво. </w:t>
      </w:r>
      <w:r>
        <w:rPr>
          <w:i/>
          <w:sz w:val="24"/>
        </w:rPr>
        <w:t>Напишите реакцию горения бензола. Объясните, почему ароматические углеводороды горят коптящим пламенем:</w:t>
      </w:r>
    </w:p>
    <w:p w:rsidR="0043327E" w:rsidRDefault="0043327E" w:rsidP="0043327E">
      <w:pPr>
        <w:ind w:firstLine="567"/>
        <w:jc w:val="both"/>
        <w:rPr>
          <w:sz w:val="24"/>
        </w:rPr>
      </w:pPr>
      <w:r>
        <w:rPr>
          <w:b/>
          <w:sz w:val="24"/>
          <w:u w:val="single"/>
        </w:rPr>
        <w:t>В промышленности</w:t>
      </w:r>
      <w:r>
        <w:rPr>
          <w:sz w:val="24"/>
        </w:rPr>
        <w:t xml:space="preserve"> бензол получают следующими способами:</w:t>
      </w:r>
    </w:p>
    <w:p w:rsidR="0043327E" w:rsidRDefault="0043327E" w:rsidP="0043327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Переработкой нефти и угля.</w:t>
      </w:r>
    </w:p>
    <w:p w:rsidR="0043327E" w:rsidRPr="003E5DF0" w:rsidRDefault="0043327E" w:rsidP="0043327E">
      <w:pPr>
        <w:numPr>
          <w:ilvl w:val="0"/>
          <w:numId w:val="2"/>
        </w:numPr>
        <w:jc w:val="both"/>
        <w:rPr>
          <w:i/>
          <w:sz w:val="24"/>
        </w:rPr>
      </w:pPr>
      <w:r>
        <w:rPr>
          <w:b/>
          <w:sz w:val="24"/>
        </w:rPr>
        <w:t xml:space="preserve">Дегидрированием циклогексана (метод Н.Д.Зелинского). </w:t>
      </w:r>
      <w:r w:rsidRPr="003E5DF0">
        <w:rPr>
          <w:i/>
          <w:sz w:val="24"/>
        </w:rPr>
        <w:t>Запишите уравнение реакции, укажите условия ее проведения:</w:t>
      </w:r>
    </w:p>
    <w:p w:rsidR="0043327E" w:rsidRDefault="0043327E" w:rsidP="0043327E">
      <w:pPr>
        <w:jc w:val="both"/>
        <w:rPr>
          <w:sz w:val="24"/>
        </w:rPr>
      </w:pPr>
    </w:p>
    <w:p w:rsidR="0043327E" w:rsidRDefault="0043327E" w:rsidP="0043327E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Дегидроциклизацией</w:t>
      </w:r>
      <w:proofErr w:type="spellEnd"/>
      <w:r>
        <w:rPr>
          <w:b/>
        </w:rPr>
        <w:t xml:space="preserve"> (ароматизацией) </w:t>
      </w:r>
      <w:proofErr w:type="spellStart"/>
      <w:r>
        <w:rPr>
          <w:b/>
        </w:rPr>
        <w:t>гексана</w:t>
      </w:r>
      <w:proofErr w:type="spellEnd"/>
      <w:r>
        <w:rPr>
          <w:b/>
        </w:rPr>
        <w:t xml:space="preserve"> (Н.Д.Зелинский, Б.А.Казанский, </w:t>
      </w:r>
      <w:proofErr w:type="spellStart"/>
      <w:r>
        <w:rPr>
          <w:b/>
        </w:rPr>
        <w:t>А.Ф.Платэ</w:t>
      </w:r>
      <w:proofErr w:type="spellEnd"/>
      <w:r>
        <w:rPr>
          <w:b/>
        </w:rPr>
        <w:t xml:space="preserve">). </w:t>
      </w:r>
      <w:r>
        <w:rPr>
          <w:i/>
        </w:rPr>
        <w:t xml:space="preserve">Напишите реакцию получения бензола из </w:t>
      </w:r>
      <w:proofErr w:type="spellStart"/>
      <w:r>
        <w:rPr>
          <w:i/>
        </w:rPr>
        <w:t>гексана</w:t>
      </w:r>
      <w:proofErr w:type="spellEnd"/>
      <w:r>
        <w:rPr>
          <w:i/>
        </w:rPr>
        <w:t>:</w:t>
      </w:r>
    </w:p>
    <w:p w:rsidR="0043327E" w:rsidRDefault="0043327E" w:rsidP="0043327E">
      <w:pPr>
        <w:jc w:val="both"/>
        <w:rPr>
          <w:sz w:val="24"/>
        </w:rPr>
      </w:pPr>
    </w:p>
    <w:p w:rsidR="0043327E" w:rsidRPr="003E5DF0" w:rsidRDefault="0043327E" w:rsidP="0043327E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Тримеризацией</w:t>
      </w:r>
      <w:proofErr w:type="spellEnd"/>
      <w:r>
        <w:rPr>
          <w:b/>
        </w:rPr>
        <w:t xml:space="preserve"> ацетилена. </w:t>
      </w:r>
      <w:r w:rsidRPr="003E5DF0">
        <w:rPr>
          <w:i/>
        </w:rPr>
        <w:t>Запишите уравнение реакции, укажите условия ее проведения:</w:t>
      </w:r>
    </w:p>
    <w:p w:rsidR="0043327E" w:rsidRDefault="0043327E" w:rsidP="0043327E">
      <w:pPr>
        <w:pStyle w:val="a3"/>
        <w:ind w:left="567" w:firstLine="0"/>
        <w:rPr>
          <w:b/>
        </w:rPr>
      </w:pPr>
    </w:p>
    <w:p w:rsidR="0043327E" w:rsidRPr="003E5DF0" w:rsidRDefault="0043327E" w:rsidP="0043327E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Декарбоксилированием</w:t>
      </w:r>
      <w:proofErr w:type="spellEnd"/>
      <w:r>
        <w:rPr>
          <w:b/>
        </w:rPr>
        <w:t xml:space="preserve"> бензойной кислоты. </w:t>
      </w:r>
      <w:r>
        <w:rPr>
          <w:i/>
        </w:rPr>
        <w:t>Напишите реакцию получения бензола указанным методом:</w:t>
      </w:r>
    </w:p>
    <w:p w:rsidR="0043327E" w:rsidRDefault="0043327E" w:rsidP="0043327E">
      <w:pPr>
        <w:pStyle w:val="a3"/>
        <w:rPr>
          <w:b/>
        </w:rPr>
      </w:pPr>
    </w:p>
    <w:p w:rsidR="0043327E" w:rsidRDefault="0043327E" w:rsidP="0043327E">
      <w:pPr>
        <w:pStyle w:val="a3"/>
        <w:ind w:firstLine="0"/>
      </w:pPr>
      <w:r>
        <w:t xml:space="preserve">          </w:t>
      </w:r>
      <w:r>
        <w:rPr>
          <w:b/>
        </w:rPr>
        <w:t>В лаборатории</w:t>
      </w:r>
      <w:r>
        <w:t xml:space="preserve"> бензол можно получить:</w:t>
      </w:r>
    </w:p>
    <w:p w:rsidR="0043327E" w:rsidRDefault="0043327E" w:rsidP="0043327E">
      <w:pPr>
        <w:ind w:firstLine="567"/>
        <w:jc w:val="both"/>
        <w:rPr>
          <w:i/>
          <w:sz w:val="24"/>
          <w:szCs w:val="24"/>
        </w:rPr>
      </w:pPr>
      <w:r w:rsidRPr="003E5DF0">
        <w:rPr>
          <w:b/>
          <w:sz w:val="24"/>
        </w:rPr>
        <w:t>Сплавлением сол</w:t>
      </w:r>
      <w:r>
        <w:rPr>
          <w:b/>
          <w:sz w:val="24"/>
        </w:rPr>
        <w:t xml:space="preserve">ей бензойной кислоты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 xml:space="preserve"> щелочами. </w:t>
      </w:r>
      <w:r w:rsidRPr="003E5DF0">
        <w:rPr>
          <w:i/>
          <w:sz w:val="24"/>
          <w:szCs w:val="24"/>
        </w:rPr>
        <w:t xml:space="preserve">Напишите реакцию получения бензола взаимодействием </w:t>
      </w:r>
      <w:proofErr w:type="spellStart"/>
      <w:r w:rsidRPr="003E5DF0">
        <w:rPr>
          <w:i/>
          <w:sz w:val="24"/>
          <w:szCs w:val="24"/>
        </w:rPr>
        <w:t>бензоата</w:t>
      </w:r>
      <w:proofErr w:type="spellEnd"/>
      <w:r w:rsidRPr="003E5DF0">
        <w:rPr>
          <w:i/>
          <w:sz w:val="24"/>
          <w:szCs w:val="24"/>
        </w:rPr>
        <w:t xml:space="preserve"> натрия и </w:t>
      </w:r>
      <w:proofErr w:type="spellStart"/>
      <w:r w:rsidRPr="003E5DF0">
        <w:rPr>
          <w:i/>
          <w:sz w:val="24"/>
          <w:szCs w:val="24"/>
        </w:rPr>
        <w:t>гидроксида</w:t>
      </w:r>
      <w:proofErr w:type="spellEnd"/>
      <w:r w:rsidRPr="003E5DF0">
        <w:rPr>
          <w:i/>
          <w:sz w:val="24"/>
          <w:szCs w:val="24"/>
        </w:rPr>
        <w:t xml:space="preserve"> натрия</w:t>
      </w:r>
      <w:r>
        <w:rPr>
          <w:i/>
          <w:sz w:val="24"/>
          <w:szCs w:val="24"/>
        </w:rPr>
        <w:t>:</w:t>
      </w:r>
    </w:p>
    <w:p w:rsidR="0043327E" w:rsidRPr="004147F2" w:rsidRDefault="0043327E" w:rsidP="0043327E">
      <w:pPr>
        <w:ind w:left="567"/>
        <w:jc w:val="both"/>
        <w:rPr>
          <w:i/>
          <w:sz w:val="24"/>
          <w:szCs w:val="24"/>
        </w:rPr>
      </w:pPr>
    </w:p>
    <w:p w:rsidR="0043327E" w:rsidRPr="00050753" w:rsidRDefault="0043327E" w:rsidP="0043327E">
      <w:pPr>
        <w:rPr>
          <w:sz w:val="24"/>
          <w:szCs w:val="24"/>
        </w:rPr>
      </w:pPr>
      <w:r w:rsidRPr="00050753">
        <w:rPr>
          <w:sz w:val="24"/>
          <w:szCs w:val="24"/>
        </w:rPr>
        <w:t>ЗАДАЧИ И УПРАЖНЕНИЯ НА АРЕНЫ (БЕНЗОЛ</w:t>
      </w:r>
      <w:r>
        <w:rPr>
          <w:sz w:val="24"/>
          <w:szCs w:val="24"/>
        </w:rPr>
        <w:t xml:space="preserve"> И ЕГО ГОМОЛОГИ)</w:t>
      </w:r>
    </w:p>
    <w:p w:rsidR="0043327E" w:rsidRPr="00050753" w:rsidRDefault="0043327E" w:rsidP="0043327E">
      <w:pPr>
        <w:jc w:val="center"/>
        <w:rPr>
          <w:sz w:val="24"/>
          <w:szCs w:val="24"/>
          <w:u w:val="single"/>
        </w:rPr>
      </w:pPr>
      <w:r w:rsidRPr="00050753">
        <w:rPr>
          <w:sz w:val="24"/>
          <w:szCs w:val="24"/>
          <w:u w:val="single"/>
        </w:rPr>
        <w:lastRenderedPageBreak/>
        <w:t>Цепочки превращений:</w:t>
      </w:r>
    </w:p>
    <w:p w:rsidR="0043327E" w:rsidRPr="00050753" w:rsidRDefault="0043327E" w:rsidP="004332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050753">
        <w:rPr>
          <w:sz w:val="24"/>
          <w:szCs w:val="24"/>
        </w:rPr>
        <w:t xml:space="preserve">Карбид кальция → ацетилен → бензол → этилбензол → </w:t>
      </w:r>
      <w:proofErr w:type="spellStart"/>
      <w:r w:rsidRPr="00050753">
        <w:rPr>
          <w:sz w:val="24"/>
          <w:szCs w:val="24"/>
        </w:rPr>
        <w:t>хлорэтилбензол</w:t>
      </w:r>
      <w:proofErr w:type="spellEnd"/>
      <w:r w:rsidRPr="00050753">
        <w:rPr>
          <w:sz w:val="24"/>
          <w:szCs w:val="24"/>
        </w:rPr>
        <w:t xml:space="preserve"> → стирол → углекислый газ</w:t>
      </w:r>
    </w:p>
    <w:p w:rsidR="0043327E" w:rsidRPr="00050753" w:rsidRDefault="0043327E" w:rsidP="004332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050753">
        <w:rPr>
          <w:sz w:val="24"/>
          <w:szCs w:val="24"/>
        </w:rPr>
        <w:t xml:space="preserve">Ацетат натрия → метан → ацетилен → </w:t>
      </w:r>
      <w:proofErr w:type="spellStart"/>
      <w:r w:rsidRPr="00050753">
        <w:rPr>
          <w:sz w:val="24"/>
          <w:szCs w:val="24"/>
        </w:rPr>
        <w:t>хлорэтен</w:t>
      </w:r>
      <w:proofErr w:type="spellEnd"/>
      <w:r w:rsidRPr="00050753">
        <w:rPr>
          <w:sz w:val="24"/>
          <w:szCs w:val="24"/>
        </w:rPr>
        <w:t xml:space="preserve"> → 1,2-дихлорэтан → ацетилен → бензол → кумол (+ бихромат калия, серная кислота) →…</w:t>
      </w:r>
    </w:p>
    <w:p w:rsidR="0043327E" w:rsidRPr="00050753" w:rsidRDefault="0043327E" w:rsidP="004332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050753">
        <w:rPr>
          <w:sz w:val="24"/>
          <w:szCs w:val="24"/>
        </w:rPr>
        <w:t xml:space="preserve">Карбид алюминия → метан → ацетилен → бензол → нитробензол (+ </w:t>
      </w:r>
      <w:proofErr w:type="spellStart"/>
      <w:r w:rsidRPr="00050753">
        <w:rPr>
          <w:sz w:val="24"/>
          <w:szCs w:val="24"/>
        </w:rPr>
        <w:t>хлорэтан</w:t>
      </w:r>
      <w:proofErr w:type="spellEnd"/>
      <w:r w:rsidRPr="00050753">
        <w:rPr>
          <w:sz w:val="24"/>
          <w:szCs w:val="24"/>
        </w:rPr>
        <w:t>) → «А» (+ перманганат калия, вода) →…</w:t>
      </w:r>
    </w:p>
    <w:p w:rsidR="0043327E" w:rsidRPr="00050753" w:rsidRDefault="0043327E" w:rsidP="004332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050753">
        <w:rPr>
          <w:sz w:val="24"/>
          <w:szCs w:val="24"/>
        </w:rPr>
        <w:t xml:space="preserve">Ацетилен → бензол → этилбензол → </w:t>
      </w:r>
      <w:proofErr w:type="spellStart"/>
      <w:r w:rsidRPr="00050753">
        <w:rPr>
          <w:i/>
          <w:sz w:val="24"/>
          <w:szCs w:val="24"/>
        </w:rPr>
        <w:t>пара</w:t>
      </w:r>
      <w:r w:rsidRPr="00050753">
        <w:rPr>
          <w:sz w:val="24"/>
          <w:szCs w:val="24"/>
        </w:rPr>
        <w:t>-бромэтилбензол</w:t>
      </w:r>
      <w:proofErr w:type="spellEnd"/>
      <w:r w:rsidRPr="00050753">
        <w:rPr>
          <w:sz w:val="24"/>
          <w:szCs w:val="24"/>
        </w:rPr>
        <w:t xml:space="preserve"> → </w:t>
      </w:r>
      <w:proofErr w:type="spellStart"/>
      <w:r w:rsidRPr="00050753">
        <w:rPr>
          <w:i/>
          <w:sz w:val="24"/>
          <w:szCs w:val="24"/>
        </w:rPr>
        <w:t>пара</w:t>
      </w:r>
      <w:r w:rsidRPr="00050753">
        <w:rPr>
          <w:sz w:val="24"/>
          <w:szCs w:val="24"/>
        </w:rPr>
        <w:t>-бромбензоат</w:t>
      </w:r>
      <w:proofErr w:type="spellEnd"/>
      <w:r w:rsidRPr="00050753">
        <w:rPr>
          <w:sz w:val="24"/>
          <w:szCs w:val="24"/>
        </w:rPr>
        <w:t xml:space="preserve"> калия.</w:t>
      </w: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 НА ТЕМУ «АРЕНЫ. БЕНЗОЛ»</w:t>
      </w: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1. Из перечисленных углеводородов наиболее коптящее пламя при горении дает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гексан</w:t>
            </w:r>
            <w:proofErr w:type="spellEnd"/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гексен</w:t>
            </w:r>
            <w:proofErr w:type="spellEnd"/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бензол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гексин</w:t>
            </w:r>
            <w:proofErr w:type="spellEnd"/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Раствор марганцовки не обесцвечивает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бутан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пропен</w:t>
            </w:r>
            <w:proofErr w:type="spellEnd"/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пропадиен</w:t>
            </w:r>
            <w:proofErr w:type="spellEnd"/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бензол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3. Бензол вступает в реакции: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rPr>
                <w:sz w:val="24"/>
                <w:szCs w:val="24"/>
              </w:rPr>
            </w:pPr>
            <w:r w:rsidRPr="00D41B6B">
              <w:rPr>
                <w:sz w:val="24"/>
                <w:szCs w:val="24"/>
              </w:rPr>
              <w:t>а</w:t>
            </w:r>
            <w:proofErr w:type="gramStart"/>
            <w:r w:rsidRPr="00D41B6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амещения </w:t>
            </w:r>
            <w:r w:rsidRPr="00D41B6B">
              <w:rPr>
                <w:sz w:val="24"/>
                <w:szCs w:val="24"/>
              </w:rPr>
              <w:t>и разложения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rPr>
                <w:sz w:val="24"/>
                <w:szCs w:val="24"/>
              </w:rPr>
            </w:pPr>
            <w:r w:rsidRPr="00D41B6B">
              <w:rPr>
                <w:sz w:val="24"/>
                <w:szCs w:val="24"/>
              </w:rPr>
              <w:t>б</w:t>
            </w:r>
            <w:proofErr w:type="gramStart"/>
            <w:r w:rsidRPr="00D41B6B">
              <w:rPr>
                <w:sz w:val="24"/>
                <w:szCs w:val="24"/>
              </w:rPr>
              <w:t>)п</w:t>
            </w:r>
            <w:proofErr w:type="gramEnd"/>
            <w:r w:rsidRPr="00D41B6B">
              <w:rPr>
                <w:sz w:val="24"/>
                <w:szCs w:val="24"/>
              </w:rPr>
              <w:t>рисоединения и окисления в растворе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rPr>
                <w:sz w:val="24"/>
                <w:szCs w:val="24"/>
              </w:rPr>
            </w:pPr>
            <w:r w:rsidRPr="00D41B6B">
              <w:rPr>
                <w:sz w:val="24"/>
                <w:szCs w:val="24"/>
              </w:rPr>
              <w:t>в</w:t>
            </w:r>
            <w:proofErr w:type="gramStart"/>
            <w:r w:rsidRPr="00D41B6B">
              <w:rPr>
                <w:sz w:val="24"/>
                <w:szCs w:val="24"/>
              </w:rPr>
              <w:t>)з</w:t>
            </w:r>
            <w:proofErr w:type="gramEnd"/>
            <w:r w:rsidRPr="00D41B6B">
              <w:rPr>
                <w:sz w:val="24"/>
                <w:szCs w:val="24"/>
              </w:rPr>
              <w:t>амещения и горения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rPr>
                <w:sz w:val="24"/>
                <w:szCs w:val="24"/>
              </w:rPr>
            </w:pPr>
            <w:r w:rsidRPr="00D41B6B">
              <w:rPr>
                <w:sz w:val="24"/>
                <w:szCs w:val="24"/>
              </w:rPr>
              <w:t>г</w:t>
            </w:r>
            <w:proofErr w:type="gramStart"/>
            <w:r w:rsidRPr="00D41B6B">
              <w:rPr>
                <w:sz w:val="24"/>
                <w:szCs w:val="24"/>
              </w:rPr>
              <w:t>)з</w:t>
            </w:r>
            <w:proofErr w:type="gramEnd"/>
            <w:r w:rsidRPr="00D41B6B">
              <w:rPr>
                <w:sz w:val="24"/>
                <w:szCs w:val="24"/>
              </w:rPr>
              <w:t>амещения и присоединения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4. Впервые структурную формулу бензола предложил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Бутлеров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Кекуле</w:t>
            </w:r>
            <w:proofErr w:type="spellEnd"/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Ломоносов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Бертло</w:t>
            </w:r>
            <w:proofErr w:type="spellEnd"/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5.  В качестве растворителей используют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воду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бензол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метан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</w:t>
            </w:r>
            <w:proofErr w:type="gramStart"/>
            <w:r w:rsidRPr="00C65412">
              <w:rPr>
                <w:b/>
                <w:sz w:val="28"/>
                <w:szCs w:val="28"/>
              </w:rPr>
              <w:t>)</w:t>
            </w:r>
            <w:r w:rsidRPr="00C65412">
              <w:rPr>
                <w:sz w:val="28"/>
                <w:szCs w:val="28"/>
              </w:rPr>
              <w:t>э</w:t>
            </w:r>
            <w:proofErr w:type="gramEnd"/>
            <w:r w:rsidRPr="00C65412">
              <w:rPr>
                <w:sz w:val="28"/>
                <w:szCs w:val="28"/>
              </w:rPr>
              <w:t>тиловый спирт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6. Массовые доли углерода и водорода в бензоле равны соответственно: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7,7% и 92,3%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50% и 50%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72% и 6%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92,3% и 7,7%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Реакция </w:t>
      </w:r>
      <w:proofErr w:type="spellStart"/>
      <w:r>
        <w:rPr>
          <w:sz w:val="28"/>
          <w:szCs w:val="28"/>
        </w:rPr>
        <w:t>Фриделя-Крафтса</w:t>
      </w:r>
      <w:proofErr w:type="spellEnd"/>
      <w:r>
        <w:rPr>
          <w:sz w:val="28"/>
          <w:szCs w:val="28"/>
        </w:rPr>
        <w:t xml:space="preserve"> проходит в присутствии катализатора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E955C9" w:rsidTr="0012493E">
        <w:tc>
          <w:tcPr>
            <w:tcW w:w="2534" w:type="dxa"/>
          </w:tcPr>
          <w:p w:rsidR="0043327E" w:rsidRPr="00E955C9" w:rsidRDefault="0043327E" w:rsidP="0012493E">
            <w:pPr>
              <w:jc w:val="both"/>
              <w:rPr>
                <w:sz w:val="28"/>
                <w:szCs w:val="28"/>
              </w:rPr>
            </w:pPr>
            <w:r w:rsidRPr="00E955C9">
              <w:rPr>
                <w:sz w:val="28"/>
                <w:szCs w:val="28"/>
              </w:rPr>
              <w:t>а</w:t>
            </w:r>
            <w:proofErr w:type="gramStart"/>
            <w:r w:rsidRPr="00E955C9">
              <w:rPr>
                <w:sz w:val="28"/>
                <w:szCs w:val="28"/>
              </w:rPr>
              <w:t>)х</w:t>
            </w:r>
            <w:proofErr w:type="gramEnd"/>
            <w:r w:rsidRPr="00E955C9">
              <w:rPr>
                <w:sz w:val="28"/>
                <w:szCs w:val="28"/>
              </w:rPr>
              <w:t>лорида алюминия</w:t>
            </w:r>
          </w:p>
        </w:tc>
        <w:tc>
          <w:tcPr>
            <w:tcW w:w="2534" w:type="dxa"/>
          </w:tcPr>
          <w:p w:rsidR="0043327E" w:rsidRPr="00E955C9" w:rsidRDefault="0043327E" w:rsidP="0012493E">
            <w:pPr>
              <w:jc w:val="both"/>
              <w:rPr>
                <w:sz w:val="28"/>
                <w:szCs w:val="28"/>
              </w:rPr>
            </w:pPr>
            <w:r w:rsidRPr="00E955C9">
              <w:rPr>
                <w:sz w:val="28"/>
                <w:szCs w:val="28"/>
              </w:rPr>
              <w:t>б</w:t>
            </w:r>
            <w:proofErr w:type="gramStart"/>
            <w:r w:rsidRPr="00E955C9">
              <w:rPr>
                <w:sz w:val="28"/>
                <w:szCs w:val="28"/>
              </w:rPr>
              <w:t>)о</w:t>
            </w:r>
            <w:proofErr w:type="gramEnd"/>
            <w:r w:rsidRPr="00E955C9">
              <w:rPr>
                <w:sz w:val="28"/>
                <w:szCs w:val="28"/>
              </w:rPr>
              <w:t xml:space="preserve">ксида марганца </w:t>
            </w:r>
            <w:r w:rsidRPr="00E955C9">
              <w:rPr>
                <w:sz w:val="28"/>
                <w:szCs w:val="28"/>
                <w:lang w:val="en-US"/>
              </w:rPr>
              <w:t>(IV)</w:t>
            </w:r>
          </w:p>
        </w:tc>
        <w:tc>
          <w:tcPr>
            <w:tcW w:w="2534" w:type="dxa"/>
          </w:tcPr>
          <w:p w:rsidR="0043327E" w:rsidRPr="00E955C9" w:rsidRDefault="0043327E" w:rsidP="0012493E">
            <w:pPr>
              <w:jc w:val="both"/>
              <w:rPr>
                <w:sz w:val="28"/>
                <w:szCs w:val="28"/>
              </w:rPr>
            </w:pPr>
            <w:r w:rsidRPr="00E955C9">
              <w:rPr>
                <w:sz w:val="28"/>
                <w:szCs w:val="28"/>
              </w:rPr>
              <w:t>в</w:t>
            </w:r>
            <w:proofErr w:type="gramStart"/>
            <w:r w:rsidRPr="00E955C9">
              <w:rPr>
                <w:sz w:val="28"/>
                <w:szCs w:val="28"/>
              </w:rPr>
              <w:t>)с</w:t>
            </w:r>
            <w:proofErr w:type="gramEnd"/>
            <w:r w:rsidRPr="00E955C9">
              <w:rPr>
                <w:sz w:val="28"/>
                <w:szCs w:val="28"/>
              </w:rPr>
              <w:t xml:space="preserve">олей ртути </w:t>
            </w:r>
            <w:r w:rsidRPr="00E955C9">
              <w:rPr>
                <w:sz w:val="28"/>
                <w:szCs w:val="28"/>
                <w:lang w:val="en-US"/>
              </w:rPr>
              <w:t>(II)</w:t>
            </w:r>
          </w:p>
        </w:tc>
        <w:tc>
          <w:tcPr>
            <w:tcW w:w="2535" w:type="dxa"/>
          </w:tcPr>
          <w:p w:rsidR="0043327E" w:rsidRPr="00E955C9" w:rsidRDefault="0043327E" w:rsidP="0012493E">
            <w:pPr>
              <w:jc w:val="both"/>
              <w:rPr>
                <w:sz w:val="28"/>
                <w:szCs w:val="28"/>
              </w:rPr>
            </w:pPr>
            <w:r w:rsidRPr="00E955C9">
              <w:rPr>
                <w:sz w:val="28"/>
                <w:szCs w:val="28"/>
              </w:rPr>
              <w:t>г</w:t>
            </w:r>
            <w:proofErr w:type="gramStart"/>
            <w:r w:rsidRPr="00E955C9">
              <w:rPr>
                <w:sz w:val="28"/>
                <w:szCs w:val="28"/>
              </w:rPr>
              <w:t>)б</w:t>
            </w:r>
            <w:proofErr w:type="gramEnd"/>
            <w:r w:rsidRPr="00E955C9">
              <w:rPr>
                <w:sz w:val="28"/>
                <w:szCs w:val="28"/>
              </w:rPr>
              <w:t>ез катализатора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8. К промышленным методам получения бензола относится: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E955C9" w:rsidTr="0012493E">
        <w:tc>
          <w:tcPr>
            <w:tcW w:w="2534" w:type="dxa"/>
          </w:tcPr>
          <w:p w:rsidR="0043327E" w:rsidRPr="00E955C9" w:rsidRDefault="0043327E" w:rsidP="0012493E">
            <w:pPr>
              <w:jc w:val="both"/>
              <w:rPr>
                <w:sz w:val="24"/>
                <w:szCs w:val="24"/>
              </w:rPr>
            </w:pPr>
            <w:r w:rsidRPr="00E955C9">
              <w:rPr>
                <w:sz w:val="24"/>
                <w:szCs w:val="24"/>
              </w:rPr>
              <w:t>а</w:t>
            </w:r>
            <w:proofErr w:type="gramStart"/>
            <w:r w:rsidRPr="00E955C9">
              <w:rPr>
                <w:sz w:val="24"/>
                <w:szCs w:val="24"/>
              </w:rPr>
              <w:t>)</w:t>
            </w:r>
            <w:proofErr w:type="spellStart"/>
            <w:r w:rsidRPr="00E955C9">
              <w:rPr>
                <w:sz w:val="24"/>
                <w:szCs w:val="24"/>
              </w:rPr>
              <w:t>т</w:t>
            </w:r>
            <w:proofErr w:type="gramEnd"/>
            <w:r w:rsidRPr="00E955C9">
              <w:rPr>
                <w:sz w:val="24"/>
                <w:szCs w:val="24"/>
              </w:rPr>
              <w:t>римеризация</w:t>
            </w:r>
            <w:proofErr w:type="spellEnd"/>
            <w:r w:rsidRPr="00E955C9">
              <w:rPr>
                <w:sz w:val="24"/>
                <w:szCs w:val="24"/>
              </w:rPr>
              <w:t xml:space="preserve"> ацетилена</w:t>
            </w:r>
          </w:p>
        </w:tc>
        <w:tc>
          <w:tcPr>
            <w:tcW w:w="2534" w:type="dxa"/>
          </w:tcPr>
          <w:p w:rsidR="0043327E" w:rsidRPr="00E955C9" w:rsidRDefault="0043327E" w:rsidP="0012493E">
            <w:pPr>
              <w:jc w:val="both"/>
              <w:rPr>
                <w:sz w:val="24"/>
                <w:szCs w:val="24"/>
              </w:rPr>
            </w:pPr>
            <w:r w:rsidRPr="00E955C9">
              <w:rPr>
                <w:sz w:val="24"/>
                <w:szCs w:val="24"/>
              </w:rPr>
              <w:t>б</w:t>
            </w:r>
            <w:proofErr w:type="gramStart"/>
            <w:r w:rsidRPr="00E955C9">
              <w:rPr>
                <w:sz w:val="24"/>
                <w:szCs w:val="24"/>
              </w:rPr>
              <w:t>)д</w:t>
            </w:r>
            <w:proofErr w:type="gramEnd"/>
            <w:r w:rsidRPr="00E955C9">
              <w:rPr>
                <w:sz w:val="24"/>
                <w:szCs w:val="24"/>
              </w:rPr>
              <w:t>егидрирование циклогексана</w:t>
            </w:r>
          </w:p>
        </w:tc>
        <w:tc>
          <w:tcPr>
            <w:tcW w:w="2534" w:type="dxa"/>
          </w:tcPr>
          <w:p w:rsidR="0043327E" w:rsidRPr="00E955C9" w:rsidRDefault="0043327E" w:rsidP="0012493E">
            <w:pPr>
              <w:jc w:val="both"/>
              <w:rPr>
                <w:sz w:val="24"/>
                <w:szCs w:val="24"/>
              </w:rPr>
            </w:pPr>
            <w:r w:rsidRPr="00E955C9">
              <w:rPr>
                <w:sz w:val="24"/>
                <w:szCs w:val="24"/>
              </w:rPr>
              <w:t>в</w:t>
            </w:r>
            <w:proofErr w:type="gramStart"/>
            <w:r w:rsidRPr="00E955C9">
              <w:rPr>
                <w:sz w:val="24"/>
                <w:szCs w:val="24"/>
              </w:rPr>
              <w:t>)с</w:t>
            </w:r>
            <w:proofErr w:type="gramEnd"/>
            <w:r w:rsidRPr="00E955C9">
              <w:rPr>
                <w:sz w:val="24"/>
                <w:szCs w:val="24"/>
              </w:rPr>
              <w:t xml:space="preserve">плавление </w:t>
            </w:r>
            <w:proofErr w:type="spellStart"/>
            <w:r w:rsidRPr="00E955C9">
              <w:rPr>
                <w:sz w:val="24"/>
                <w:szCs w:val="24"/>
              </w:rPr>
              <w:t>бензоатов</w:t>
            </w:r>
            <w:proofErr w:type="spellEnd"/>
            <w:r w:rsidRPr="00E955C9">
              <w:rPr>
                <w:sz w:val="24"/>
                <w:szCs w:val="24"/>
              </w:rPr>
              <w:t xml:space="preserve"> и щелочей</w:t>
            </w:r>
          </w:p>
        </w:tc>
        <w:tc>
          <w:tcPr>
            <w:tcW w:w="2535" w:type="dxa"/>
          </w:tcPr>
          <w:p w:rsidR="0043327E" w:rsidRPr="00E955C9" w:rsidRDefault="0043327E" w:rsidP="0012493E">
            <w:pPr>
              <w:jc w:val="both"/>
              <w:rPr>
                <w:sz w:val="24"/>
                <w:szCs w:val="24"/>
              </w:rPr>
            </w:pPr>
            <w:r w:rsidRPr="00E955C9">
              <w:rPr>
                <w:sz w:val="24"/>
                <w:szCs w:val="24"/>
              </w:rPr>
              <w:t>г</w:t>
            </w:r>
            <w:proofErr w:type="gramStart"/>
            <w:r w:rsidRPr="00E955C9">
              <w:rPr>
                <w:sz w:val="24"/>
                <w:szCs w:val="24"/>
              </w:rPr>
              <w:t>)а</w:t>
            </w:r>
            <w:proofErr w:type="gramEnd"/>
            <w:r w:rsidRPr="00E955C9">
              <w:rPr>
                <w:sz w:val="24"/>
                <w:szCs w:val="24"/>
              </w:rPr>
              <w:t xml:space="preserve">роматизация </w:t>
            </w:r>
            <w:proofErr w:type="spellStart"/>
            <w:r w:rsidRPr="00E955C9">
              <w:rPr>
                <w:sz w:val="24"/>
                <w:szCs w:val="24"/>
              </w:rPr>
              <w:t>гексана</w:t>
            </w:r>
            <w:proofErr w:type="spellEnd"/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 горении бензола количеством 3 моль выделяется углекислый газ объемом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.у.)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22,4л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403,2л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134,4л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18л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jc w:val="both"/>
        <w:rPr>
          <w:sz w:val="28"/>
          <w:szCs w:val="28"/>
        </w:rPr>
      </w:pPr>
      <w:r>
        <w:rPr>
          <w:sz w:val="28"/>
          <w:szCs w:val="28"/>
        </w:rPr>
        <w:t>10. Бензол имеет … изомера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43327E" w:rsidRPr="00D41B6B" w:rsidTr="0012493E"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34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35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43327E" w:rsidRDefault="0043327E" w:rsidP="0043327E">
      <w:pPr>
        <w:jc w:val="both"/>
        <w:rPr>
          <w:sz w:val="28"/>
          <w:szCs w:val="28"/>
        </w:rPr>
      </w:pPr>
    </w:p>
    <w:p w:rsidR="0043327E" w:rsidRDefault="0043327E" w:rsidP="0043327E">
      <w:pPr>
        <w:rPr>
          <w:sz w:val="28"/>
          <w:szCs w:val="28"/>
        </w:rPr>
      </w:pPr>
      <w:r>
        <w:rPr>
          <w:sz w:val="28"/>
          <w:szCs w:val="28"/>
        </w:rPr>
        <w:t>КЛЮЧ К ТЕСТУ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3327E" w:rsidRPr="00D41B6B" w:rsidTr="0012493E">
        <w:trPr>
          <w:jc w:val="center"/>
        </w:trPr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 w:rsidRPr="00D41B6B">
              <w:rPr>
                <w:sz w:val="28"/>
                <w:szCs w:val="28"/>
              </w:rPr>
              <w:t>10</w:t>
            </w:r>
          </w:p>
        </w:tc>
      </w:tr>
      <w:tr w:rsidR="0043327E" w:rsidRPr="00D41B6B" w:rsidTr="0012493E">
        <w:trPr>
          <w:jc w:val="center"/>
        </w:trPr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957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43327E" w:rsidRPr="00D41B6B" w:rsidRDefault="0043327E" w:rsidP="0012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43327E" w:rsidRDefault="0043327E" w:rsidP="0043327E"/>
    <w:p w:rsidR="00FB76E2" w:rsidRDefault="00FB76E2"/>
    <w:sectPr w:rsidR="00FB76E2" w:rsidSect="004147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770FCC"/>
    <w:multiLevelType w:val="hybridMultilevel"/>
    <w:tmpl w:val="91A0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70E93"/>
    <w:multiLevelType w:val="singleLevel"/>
    <w:tmpl w:val="99FE118C"/>
    <w:lvl w:ilvl="0">
      <w:start w:val="1"/>
      <w:numFmt w:val="bullet"/>
      <w:lvlText w:val=""/>
      <w:lvlJc w:val="left"/>
      <w:pPr>
        <w:tabs>
          <w:tab w:val="num" w:pos="927"/>
        </w:tabs>
        <w:ind w:left="360" w:firstLine="207"/>
      </w:pPr>
      <w:rPr>
        <w:rFonts w:ascii="Wingdings" w:hAnsi="Wingdings" w:hint="default"/>
      </w:rPr>
    </w:lvl>
  </w:abstractNum>
  <w:abstractNum w:abstractNumId="3">
    <w:nsid w:val="62CC078C"/>
    <w:multiLevelType w:val="singleLevel"/>
    <w:tmpl w:val="FC74AC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327E"/>
    <w:rsid w:val="0043327E"/>
    <w:rsid w:val="00AC5575"/>
    <w:rsid w:val="00BE3497"/>
    <w:rsid w:val="00E11F4B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27E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33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327E"/>
    <w:pPr>
      <w:spacing w:after="120"/>
    </w:pPr>
  </w:style>
  <w:style w:type="character" w:customStyle="1" w:styleId="a6">
    <w:name w:val="Основной текст Знак"/>
    <w:basedOn w:val="a0"/>
    <w:link w:val="a5"/>
    <w:rsid w:val="00433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6564</Characters>
  <Application>Microsoft Office Word</Application>
  <DocSecurity>0</DocSecurity>
  <Lines>54</Lines>
  <Paragraphs>15</Paragraphs>
  <ScaleCrop>false</ScaleCrop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2012-11-08T12:31:00Z</dcterms:created>
  <dcterms:modified xsi:type="dcterms:W3CDTF">2012-11-08T12:31:00Z</dcterms:modified>
</cp:coreProperties>
</file>