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A1" w:rsidRPr="00D07570" w:rsidRDefault="000A7D8E" w:rsidP="00D07570">
      <w:pPr>
        <w:pStyle w:val="1"/>
      </w:pPr>
      <w:r w:rsidRPr="00D07570">
        <w:rPr>
          <w:rFonts w:eastAsia="Times New Roman"/>
        </w:rPr>
        <w:t>Прочитайт</w:t>
      </w:r>
      <w:bookmarkStart w:id="0" w:name="_GoBack"/>
      <w:bookmarkEnd w:id="0"/>
      <w:r w:rsidRPr="00D07570">
        <w:rPr>
          <w:rFonts w:eastAsia="Times New Roman"/>
        </w:rPr>
        <w:t>е текст и определите, какие предложения соответствуют содержанию текста.</w:t>
      </w:r>
    </w:p>
    <w:p w:rsidR="002232A1" w:rsidRPr="00D07570" w:rsidRDefault="000A7D8E">
      <w:pPr>
        <w:shd w:val="clear" w:color="auto" w:fill="FFFFFF"/>
        <w:spacing w:before="384" w:line="384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Monika hat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Geburtstag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07570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Jahre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alt. Sven und Irma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da. </w:t>
      </w:r>
      <w:proofErr w:type="gramStart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Sven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schenkt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Ball und Irma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schenkt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Bucher.</w:t>
      </w:r>
      <w:proofErr w:type="gram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Bucher </w:t>
      </w:r>
      <w:proofErr w:type="spellStart"/>
      <w:proofErr w:type="gramStart"/>
      <w:r w:rsidRPr="00D07570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Monikas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Hobby. Monika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liest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07570">
        <w:rPr>
          <w:rFonts w:ascii="Times New Roman" w:hAnsi="Times New Roman" w:cs="Times New Roman"/>
          <w:sz w:val="24"/>
          <w:szCs w:val="24"/>
          <w:lang w:val="en-US"/>
        </w:rPr>
        <w:t>Besonders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Nest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Grimms-Marchen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gramStart"/>
      <w:r w:rsidRPr="00D07570">
        <w:rPr>
          <w:rFonts w:ascii="Times New Roman" w:hAnsi="Times New Roman" w:cs="Times New Roman"/>
          <w:sz w:val="24"/>
          <w:szCs w:val="24"/>
          <w:lang w:val="en-US"/>
        </w:rPr>
        <w:t>Kinder</w:t>
      </w:r>
      <w:proofErr w:type="gram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essen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Torte und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trinken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Cola. </w:t>
      </w:r>
      <w:proofErr w:type="spellStart"/>
      <w:proofErr w:type="gramStart"/>
      <w:r w:rsidRPr="00D07570">
        <w:rPr>
          <w:rFonts w:ascii="Times New Roman" w:hAnsi="Times New Roman" w:cs="Times New Roman"/>
          <w:sz w:val="24"/>
          <w:szCs w:val="24"/>
          <w:lang w:val="en-US"/>
        </w:rPr>
        <w:t>Saft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07570">
        <w:rPr>
          <w:rFonts w:ascii="Times New Roman" w:hAnsi="Times New Roman" w:cs="Times New Roman"/>
          <w:spacing w:val="12"/>
          <w:sz w:val="24"/>
          <w:szCs w:val="24"/>
          <w:lang w:val="en-US"/>
        </w:rPr>
        <w:t>Alle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gratulieren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Monika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Geburtstag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wunschen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Madchen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Gluck.</w:t>
      </w:r>
      <w:proofErr w:type="gram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Ada und Peter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schenken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Geschenke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proofErr w:type="gramStart"/>
      <w:r w:rsidRPr="00D07570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Puppen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Blumen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32A1" w:rsidRPr="00D07570" w:rsidRDefault="000A7D8E" w:rsidP="000A7D8E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1162" w:line="384" w:lineRule="exact"/>
        <w:ind w:left="365"/>
        <w:rPr>
          <w:rFonts w:ascii="Times New Roman" w:hAnsi="Times New Roman" w:cs="Times New Roman"/>
          <w:spacing w:val="-14"/>
          <w:sz w:val="24"/>
          <w:szCs w:val="24"/>
          <w:lang w:val="en-US"/>
        </w:rPr>
      </w:pPr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Monika </w:t>
      </w:r>
      <w:proofErr w:type="spellStart"/>
      <w:proofErr w:type="gramStart"/>
      <w:r w:rsidRPr="00D07570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zehn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Jahre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alt.</w:t>
      </w:r>
    </w:p>
    <w:p w:rsidR="002232A1" w:rsidRPr="00D07570" w:rsidRDefault="000A7D8E" w:rsidP="000A7D8E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84" w:lineRule="exact"/>
        <w:ind w:left="365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Monikas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Hobby </w:t>
      </w:r>
      <w:proofErr w:type="spellStart"/>
      <w:proofErr w:type="gramStart"/>
      <w:r w:rsidRPr="00D07570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Bucher.</w:t>
      </w:r>
    </w:p>
    <w:p w:rsidR="002232A1" w:rsidRPr="00D07570" w:rsidRDefault="000A7D8E" w:rsidP="000A7D8E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10" w:line="384" w:lineRule="exact"/>
        <w:ind w:left="365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liest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Bucher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uber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Tiere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32A1" w:rsidRPr="00D07570" w:rsidRDefault="000A7D8E" w:rsidP="000A7D8E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84" w:lineRule="exact"/>
        <w:ind w:left="1075" w:hanging="710"/>
        <w:rPr>
          <w:rFonts w:ascii="Times New Roman" w:hAnsi="Times New Roman" w:cs="Times New Roman"/>
          <w:sz w:val="24"/>
          <w:szCs w:val="24"/>
          <w:lang w:val="en-US"/>
        </w:rPr>
      </w:pPr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Sven      und     Irma    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gratulieren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     Monika    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Geburtstag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7D8E" w:rsidRPr="00D07570" w:rsidRDefault="000A7D8E" w:rsidP="000A7D8E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10" w:line="384" w:lineRule="exact"/>
        <w:ind w:left="1075" w:hanging="710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Ada   und   Peter </w:t>
      </w:r>
      <w:proofErr w:type="spellStart"/>
      <w:proofErr w:type="gramStart"/>
      <w:r w:rsidRPr="00D07570">
        <w:rPr>
          <w:rFonts w:ascii="Times New Roman" w:hAnsi="Times New Roman" w:cs="Times New Roman"/>
          <w:sz w:val="24"/>
          <w:szCs w:val="24"/>
          <w:lang w:val="en-US"/>
        </w:rPr>
        <w:t>schenken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proofErr w:type="gram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Madchen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Blumen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D07570">
        <w:rPr>
          <w:rFonts w:ascii="Times New Roman" w:hAnsi="Times New Roman" w:cs="Times New Roman"/>
          <w:sz w:val="24"/>
          <w:szCs w:val="24"/>
          <w:lang w:val="en-US"/>
        </w:rPr>
        <w:t>Puppen</w:t>
      </w:r>
      <w:proofErr w:type="spellEnd"/>
      <w:r w:rsidRPr="00D075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0A7D8E" w:rsidRPr="00D07570" w:rsidSect="00D07570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1EBB"/>
    <w:multiLevelType w:val="singleLevel"/>
    <w:tmpl w:val="EC9EEBE6"/>
    <w:lvl w:ilvl="0">
      <w:start w:val="1"/>
      <w:numFmt w:val="decimal"/>
      <w:lvlText w:val="%1)"/>
      <w:legacy w:legacy="1" w:legacySpace="0" w:legacyIndent="71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D8E"/>
    <w:rsid w:val="000A7D8E"/>
    <w:rsid w:val="002232A1"/>
    <w:rsid w:val="00D0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7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потапов</cp:lastModifiedBy>
  <cp:revision>4</cp:revision>
  <dcterms:created xsi:type="dcterms:W3CDTF">2012-10-15T09:28:00Z</dcterms:created>
  <dcterms:modified xsi:type="dcterms:W3CDTF">2012-10-16T17:10:00Z</dcterms:modified>
</cp:coreProperties>
</file>