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BB" w:rsidRPr="002F673A" w:rsidRDefault="00F22CBB" w:rsidP="00F22CBB">
      <w:pPr>
        <w:pStyle w:val="a3"/>
        <w:spacing w:before="0" w:after="0"/>
        <w:jc w:val="center"/>
        <w:rPr>
          <w:b/>
        </w:rPr>
      </w:pPr>
      <w:r w:rsidRPr="002F673A">
        <w:rPr>
          <w:b/>
        </w:rPr>
        <w:t>4. Объём программы и виды  образовательной работы</w:t>
      </w:r>
    </w:p>
    <w:p w:rsidR="00F22CBB" w:rsidRPr="002F673A" w:rsidRDefault="00F22CBB" w:rsidP="00F22CBB">
      <w:pPr>
        <w:pStyle w:val="a3"/>
        <w:spacing w:before="0" w:after="0"/>
        <w:ind w:left="360"/>
        <w:jc w:val="center"/>
        <w:rPr>
          <w:b/>
        </w:rPr>
      </w:pPr>
    </w:p>
    <w:p w:rsidR="00F22CBB" w:rsidRPr="001E0904" w:rsidRDefault="00F22CBB" w:rsidP="00F22CBB">
      <w:pPr>
        <w:pStyle w:val="a3"/>
        <w:spacing w:before="0" w:after="0"/>
        <w:jc w:val="center"/>
        <w:rPr>
          <w:b/>
          <w:u w:val="single"/>
        </w:rPr>
      </w:pPr>
      <w:r w:rsidRPr="002F673A">
        <w:t xml:space="preserve">Объём  программы составляет  </w:t>
      </w:r>
      <w:r w:rsidRPr="001E0904">
        <w:rPr>
          <w:b/>
          <w:u w:val="single"/>
        </w:rPr>
        <w:t>75 часов</w:t>
      </w:r>
    </w:p>
    <w:p w:rsidR="00F22CBB" w:rsidRPr="002F673A" w:rsidRDefault="00F22CBB" w:rsidP="00F22CBB">
      <w:pPr>
        <w:pStyle w:val="a3"/>
        <w:spacing w:before="0" w:after="0"/>
        <w:ind w:left="360"/>
        <w:jc w:val="right"/>
      </w:pPr>
      <w:r w:rsidRPr="002F673A">
        <w:t>Таблица 1</w:t>
      </w:r>
    </w:p>
    <w:p w:rsidR="00F22CBB" w:rsidRPr="002F673A" w:rsidRDefault="00F22CBB" w:rsidP="00F22CBB">
      <w:pPr>
        <w:pStyle w:val="a3"/>
        <w:spacing w:before="0" w:after="0"/>
        <w:ind w:left="360"/>
        <w:jc w:val="center"/>
      </w:pPr>
    </w:p>
    <w:tbl>
      <w:tblPr>
        <w:tblW w:w="10207" w:type="dxa"/>
        <w:tblInd w:w="-828" w:type="dxa"/>
        <w:tblLayout w:type="fixed"/>
        <w:tblLook w:val="0000"/>
      </w:tblPr>
      <w:tblGrid>
        <w:gridCol w:w="709"/>
        <w:gridCol w:w="3686"/>
        <w:gridCol w:w="1843"/>
        <w:gridCol w:w="1984"/>
        <w:gridCol w:w="1985"/>
      </w:tblGrid>
      <w:tr w:rsidR="00F22CBB" w:rsidRPr="002F673A" w:rsidTr="00D504E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 xml:space="preserve">№ </w:t>
            </w:r>
            <w:proofErr w:type="spellStart"/>
            <w:proofErr w:type="gramStart"/>
            <w:r w:rsidRPr="002F673A">
              <w:t>п</w:t>
            </w:r>
            <w:proofErr w:type="spellEnd"/>
            <w:proofErr w:type="gramEnd"/>
            <w:r w:rsidRPr="002F673A">
              <w:t>/</w:t>
            </w:r>
            <w:proofErr w:type="spellStart"/>
            <w:r w:rsidRPr="002F673A"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Наименование  и № разделов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В том числе объём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(час, мин.)</w:t>
            </w:r>
          </w:p>
        </w:tc>
      </w:tr>
      <w:tr w:rsidR="00F22CBB" w:rsidRPr="002F673A" w:rsidTr="00D504E3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теоретические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практические</w:t>
            </w:r>
          </w:p>
        </w:tc>
      </w:tr>
      <w:tr w:rsidR="00F22CBB" w:rsidRPr="002F673A" w:rsidTr="00D504E3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Раздел 1</w:t>
            </w:r>
          </w:p>
          <w:p w:rsidR="00F22CBB" w:rsidRPr="002F673A" w:rsidRDefault="00F22CBB" w:rsidP="00D504E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</w:pPr>
            <w:r w:rsidRPr="002F673A"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  <w:t>Диагностический</w:t>
            </w:r>
          </w:p>
          <w:p w:rsidR="00F22CBB" w:rsidRPr="002F673A" w:rsidRDefault="00F22CBB" w:rsidP="00D504E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</w:pPr>
            <w:r w:rsidRPr="002F673A"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  <w:t>(дети, родители, педагоги)</w:t>
            </w:r>
          </w:p>
          <w:p w:rsidR="00F22CBB" w:rsidRPr="002F673A" w:rsidRDefault="00F22CBB" w:rsidP="00D504E3">
            <w:pPr>
              <w:pStyle w:val="a3"/>
              <w:spacing w:before="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pacing w:before="0" w:after="0"/>
              <w:jc w:val="center"/>
            </w:pPr>
            <w:r w:rsidRPr="002F673A">
              <w:t>65 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5 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60 ч</w:t>
            </w:r>
          </w:p>
        </w:tc>
      </w:tr>
      <w:tr w:rsidR="00F22CBB" w:rsidRPr="002F673A" w:rsidTr="00D504E3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Раздел 2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  <w:rPr>
                <w:bCs/>
                <w:spacing w:val="-19"/>
              </w:rPr>
            </w:pPr>
            <w:r w:rsidRPr="002F673A">
              <w:rPr>
                <w:bCs/>
                <w:spacing w:val="-19"/>
              </w:rPr>
              <w:t>Коррекционно-развивающий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rPr>
                <w:bCs/>
                <w:spacing w:val="-19"/>
              </w:rPr>
              <w:t>(дети)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4 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1 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3 ч</w:t>
            </w:r>
          </w:p>
        </w:tc>
      </w:tr>
      <w:tr w:rsidR="00F22CBB" w:rsidRPr="002F673A" w:rsidTr="00D504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Раздел 3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  <w:rPr>
                <w:bCs/>
                <w:spacing w:val="-19"/>
              </w:rPr>
            </w:pPr>
            <w:r w:rsidRPr="002F673A">
              <w:rPr>
                <w:bCs/>
                <w:spacing w:val="-19"/>
              </w:rPr>
              <w:t>Консультационно-просветительский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rPr>
                <w:bCs/>
                <w:spacing w:val="-19"/>
              </w:rPr>
              <w:t>(педагоги, родители)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6 ч 5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2 ч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4 ч 5 мин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F22CBB" w:rsidRPr="002F673A" w:rsidTr="00D504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rPr>
                <w:bCs/>
                <w:spacing w:val="-19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75 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8 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67 ч 5 мин</w:t>
            </w:r>
          </w:p>
        </w:tc>
      </w:tr>
    </w:tbl>
    <w:p w:rsidR="00F22CBB" w:rsidRPr="002F673A" w:rsidRDefault="00F22CBB" w:rsidP="00F22CBB">
      <w:pPr>
        <w:pStyle w:val="a3"/>
        <w:spacing w:before="0" w:after="0"/>
        <w:ind w:left="360"/>
        <w:jc w:val="center"/>
      </w:pPr>
    </w:p>
    <w:p w:rsidR="00F22CBB" w:rsidRPr="002F673A" w:rsidRDefault="00F22CBB" w:rsidP="00F22CBB">
      <w:pPr>
        <w:pStyle w:val="a3"/>
        <w:spacing w:before="0" w:after="0"/>
        <w:ind w:left="360"/>
        <w:jc w:val="center"/>
        <w:rPr>
          <w:b/>
        </w:rPr>
      </w:pPr>
    </w:p>
    <w:p w:rsidR="00F22CBB" w:rsidRPr="002F673A" w:rsidRDefault="00F22CBB" w:rsidP="00F22CBB">
      <w:pPr>
        <w:pStyle w:val="a3"/>
        <w:spacing w:before="0" w:after="0"/>
        <w:ind w:left="360"/>
        <w:jc w:val="center"/>
        <w:rPr>
          <w:b/>
        </w:rPr>
      </w:pPr>
      <w:r w:rsidRPr="002F673A">
        <w:rPr>
          <w:b/>
        </w:rPr>
        <w:t>5. Содержание программы</w:t>
      </w:r>
    </w:p>
    <w:p w:rsidR="00F22CBB" w:rsidRPr="002F673A" w:rsidRDefault="00F22CBB" w:rsidP="00F22CBB">
      <w:pPr>
        <w:pStyle w:val="a3"/>
        <w:spacing w:before="0" w:after="0"/>
        <w:ind w:left="360"/>
        <w:jc w:val="center"/>
        <w:rPr>
          <w:b/>
        </w:rPr>
      </w:pPr>
      <w:r w:rsidRPr="002F673A">
        <w:rPr>
          <w:b/>
        </w:rPr>
        <w:t>5.1. Объём программы по темам</w:t>
      </w:r>
    </w:p>
    <w:p w:rsidR="00F22CBB" w:rsidRPr="002F673A" w:rsidRDefault="00F22CBB" w:rsidP="00F22CBB">
      <w:pPr>
        <w:pStyle w:val="a3"/>
        <w:spacing w:before="0" w:after="0"/>
        <w:ind w:left="360"/>
        <w:jc w:val="right"/>
      </w:pPr>
      <w:r w:rsidRPr="002F673A">
        <w:t>Таблица 2</w:t>
      </w:r>
    </w:p>
    <w:p w:rsidR="00F22CBB" w:rsidRPr="002F673A" w:rsidRDefault="00F22CBB" w:rsidP="00F22CBB">
      <w:pPr>
        <w:pStyle w:val="a3"/>
        <w:spacing w:before="0" w:after="0"/>
        <w:ind w:left="360"/>
        <w:jc w:val="right"/>
      </w:pPr>
    </w:p>
    <w:tbl>
      <w:tblPr>
        <w:tblW w:w="10407" w:type="dxa"/>
        <w:tblInd w:w="-724" w:type="dxa"/>
        <w:tblLayout w:type="fixed"/>
        <w:tblLook w:val="0000"/>
      </w:tblPr>
      <w:tblGrid>
        <w:gridCol w:w="1541"/>
        <w:gridCol w:w="3119"/>
        <w:gridCol w:w="1701"/>
        <w:gridCol w:w="1991"/>
        <w:gridCol w:w="2055"/>
      </w:tblGrid>
      <w:tr w:rsidR="00F22CBB" w:rsidRPr="002F673A" w:rsidTr="00D504E3">
        <w:trPr>
          <w:trHeight w:val="255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r w:rsidRPr="002F673A">
              <w:t>№  раздела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№ темы</w:t>
            </w:r>
          </w:p>
        </w:tc>
        <w:tc>
          <w:tcPr>
            <w:tcW w:w="5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 xml:space="preserve">  Объём программы 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(час</w:t>
            </w:r>
            <w:proofErr w:type="gramStart"/>
            <w:r w:rsidRPr="002F673A">
              <w:t xml:space="preserve">., </w:t>
            </w:r>
            <w:proofErr w:type="gramEnd"/>
            <w:r w:rsidRPr="002F673A">
              <w:t>мин.)</w:t>
            </w:r>
          </w:p>
        </w:tc>
      </w:tr>
      <w:tr w:rsidR="00F22CBB" w:rsidRPr="002F673A" w:rsidTr="00D504E3">
        <w:trPr>
          <w:trHeight w:val="555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ВСЕГО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Теоретические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Практические</w:t>
            </w:r>
          </w:p>
        </w:tc>
      </w:tr>
      <w:tr w:rsidR="00F22CBB" w:rsidRPr="002F673A" w:rsidTr="00D504E3">
        <w:trPr>
          <w:trHeight w:val="443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Раздел 1</w:t>
            </w:r>
          </w:p>
          <w:p w:rsidR="00F22CBB" w:rsidRPr="002F673A" w:rsidRDefault="00F22CBB" w:rsidP="00D504E3">
            <w:pPr>
              <w:pStyle w:val="a3"/>
              <w:spacing w:before="0" w:after="0"/>
              <w:jc w:val="center"/>
              <w:rPr>
                <w:b/>
              </w:rPr>
            </w:pPr>
            <w:proofErr w:type="spellStart"/>
            <w:proofErr w:type="gramStart"/>
            <w:r w:rsidRPr="002F673A">
              <w:rPr>
                <w:b/>
              </w:rPr>
              <w:t>Диагности-ческий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F22CBB">
            <w:pPr>
              <w:pStyle w:val="a4"/>
              <w:numPr>
                <w:ilvl w:val="1"/>
                <w:numId w:val="1"/>
              </w:numPr>
              <w:tabs>
                <w:tab w:val="left" w:pos="432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</w:pPr>
            <w:r w:rsidRPr="002F673A"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  <w:t xml:space="preserve">Первичная диагностика 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(период 10 дней)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12 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 xml:space="preserve">2 ч 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proofErr w:type="gramStart"/>
            <w:r w:rsidRPr="002F673A">
              <w:t>(</w:t>
            </w:r>
            <w:proofErr w:type="spellStart"/>
            <w:r w:rsidRPr="002F673A">
              <w:t>педагоги+</w:t>
            </w:r>
            <w:proofErr w:type="spellEnd"/>
            <w:proofErr w:type="gramEnd"/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родители)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56.2pt;margin-top:-.65pt;width:37.8pt;height:166.8pt;z-index:251660288;mso-position-horizontal-relative:text;mso-position-vertical-relative:text">
                  <v:textbox style="layout-flow:vertical;mso-layout-flow-alt:bottom-to-top">
                    <w:txbxContent>
                      <w:p w:rsidR="00F22CBB" w:rsidRPr="00200B59" w:rsidRDefault="00F22CBB" w:rsidP="00F22C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0B59">
                          <w:rPr>
                            <w:sz w:val="24"/>
                            <w:szCs w:val="24"/>
                          </w:rPr>
                          <w:t>ежедневная</w:t>
                        </w:r>
                      </w:p>
                    </w:txbxContent>
                  </v:textbox>
                </v:shape>
              </w:pict>
            </w:r>
            <w:r w:rsidRPr="002F673A">
              <w:rPr>
                <w:noProof/>
                <w:lang w:eastAsia="ru-RU"/>
              </w:rPr>
              <w:pict>
                <v:shapetype id="_x0000_t77" coordsize="21600,21600" o:spt="77" adj="7200,5400,3600,8100" path="m@0,l@0@3@2@3@2@1,,10800@2@4@2@5@0@5@0,21600,21600,21600,2160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@7,0;0,10800;@7,21600;21600,10800" o:connectangles="270,180,90,0" textboxrect="@0,0,21600,21600"/>
                  <v:handles>
                    <v:h position="#0,topLeft" xrange="@2,21600"/>
                    <v:h position="topLeft,#1" yrange="0,@3"/>
                    <v:h position="#2,#3" xrange="0,@0" yrange="@1,10800"/>
                  </v:handles>
                </v:shapetype>
                <v:shape id="_x0000_s1028" type="#_x0000_t77" style="position:absolute;margin-left:35.8pt;margin-top:-.65pt;width:59.4pt;height:166.8pt;z-index:251661312;mso-position-horizontal-relative:text;mso-position-vertical-relative:text"/>
              </w:pict>
            </w:r>
            <w:r w:rsidRPr="002F673A">
              <w:t xml:space="preserve">10 ч 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(дети)</w:t>
            </w:r>
          </w:p>
        </w:tc>
      </w:tr>
      <w:tr w:rsidR="00F22CBB" w:rsidRPr="002F673A" w:rsidTr="00D504E3">
        <w:trPr>
          <w:trHeight w:val="348"/>
        </w:trPr>
        <w:tc>
          <w:tcPr>
            <w:tcW w:w="1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pacing w:before="0" w:after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F22CBB">
            <w:pPr>
              <w:pStyle w:val="a4"/>
              <w:numPr>
                <w:ilvl w:val="1"/>
                <w:numId w:val="1"/>
              </w:numPr>
              <w:tabs>
                <w:tab w:val="left" w:pos="432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</w:pPr>
            <w:r w:rsidRPr="002F673A"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  <w:t>Промежуточная диагностика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(период 10 дней)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11 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 xml:space="preserve">1 ч 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(педагоги)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 xml:space="preserve"> 10 ч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 xml:space="preserve">(дети) </w:t>
            </w:r>
          </w:p>
        </w:tc>
      </w:tr>
      <w:tr w:rsidR="00F22CBB" w:rsidRPr="002F673A" w:rsidTr="00D504E3">
        <w:trPr>
          <w:trHeight w:val="348"/>
        </w:trPr>
        <w:tc>
          <w:tcPr>
            <w:tcW w:w="15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pacing w:before="0" w:after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F22CBB">
            <w:pPr>
              <w:pStyle w:val="a4"/>
              <w:numPr>
                <w:ilvl w:val="1"/>
                <w:numId w:val="1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</w:pPr>
            <w:r w:rsidRPr="002F673A"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  <w:t>Заключительная диагностика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(период 40 дней)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 xml:space="preserve">        42 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 xml:space="preserve">2 ч 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proofErr w:type="gramStart"/>
            <w:r w:rsidRPr="002F673A">
              <w:t>(</w:t>
            </w:r>
            <w:proofErr w:type="spellStart"/>
            <w:r w:rsidRPr="002F673A">
              <w:t>педагоги+</w:t>
            </w:r>
            <w:proofErr w:type="spellEnd"/>
            <w:proofErr w:type="gramEnd"/>
          </w:p>
          <w:p w:rsidR="00F22CBB" w:rsidRPr="002F673A" w:rsidRDefault="00F22CBB" w:rsidP="00D5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3A">
              <w:rPr>
                <w:rFonts w:ascii="Times New Roman" w:hAnsi="Times New Roman" w:cs="Times New Roman"/>
                <w:sz w:val="24"/>
                <w:szCs w:val="24"/>
              </w:rPr>
              <w:t xml:space="preserve">      родители)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40 ч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(дети)</w:t>
            </w:r>
          </w:p>
        </w:tc>
      </w:tr>
      <w:tr w:rsidR="00F22CBB" w:rsidRPr="002F673A" w:rsidTr="00D504E3">
        <w:trPr>
          <w:trHeight w:val="348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Раздел 2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proofErr w:type="spellStart"/>
            <w:r w:rsidRPr="002F673A">
              <w:rPr>
                <w:b/>
              </w:rPr>
              <w:t>Коррекционно-развиваю-щий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Тема 1 «Солнышко»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 xml:space="preserve">              Занятие№1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Занятие №2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Занятие №3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60 мин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15 мин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45 мин</w:t>
            </w:r>
          </w:p>
        </w:tc>
      </w:tr>
      <w:tr w:rsidR="00F22CBB" w:rsidRPr="002F673A" w:rsidTr="00D504E3">
        <w:trPr>
          <w:trHeight w:val="348"/>
        </w:trPr>
        <w:tc>
          <w:tcPr>
            <w:tcW w:w="15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pacing w:before="0" w:after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Тема 2 «В лесу»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 xml:space="preserve">              Занятие№1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Занятие №2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Занятие №3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60 мин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15 мин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45мин</w:t>
            </w:r>
          </w:p>
        </w:tc>
      </w:tr>
      <w:tr w:rsidR="00F22CBB" w:rsidRPr="002F673A" w:rsidTr="00D504E3">
        <w:trPr>
          <w:trHeight w:val="1176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Тема 3 «Птичка»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 xml:space="preserve">              Занятие№1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Занятие №2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Занятие №3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60 мин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 xml:space="preserve">15 мин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45 мин</w:t>
            </w:r>
          </w:p>
        </w:tc>
      </w:tr>
      <w:tr w:rsidR="00F22CBB" w:rsidRPr="002F673A" w:rsidTr="00D504E3">
        <w:trPr>
          <w:trHeight w:val="1488"/>
        </w:trPr>
        <w:tc>
          <w:tcPr>
            <w:tcW w:w="15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after="0"/>
            </w:pPr>
            <w:r w:rsidRPr="002F673A">
              <w:t xml:space="preserve">        Тема 4 «Петрушка»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 xml:space="preserve">              Занятие№1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Занятие №2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Занятие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after="0"/>
              <w:jc w:val="center"/>
            </w:pPr>
            <w:r w:rsidRPr="002F673A">
              <w:t>60 мин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after="0"/>
              <w:jc w:val="center"/>
            </w:pPr>
            <w:r w:rsidRPr="002F673A">
              <w:t>15 мин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after="0"/>
              <w:jc w:val="center"/>
            </w:pPr>
            <w:r w:rsidRPr="002F673A">
              <w:t>45 мин</w:t>
            </w:r>
          </w:p>
        </w:tc>
      </w:tr>
      <w:tr w:rsidR="00F22CBB" w:rsidRPr="002F673A" w:rsidTr="00D504E3">
        <w:trPr>
          <w:trHeight w:val="359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Раздел 3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F673A">
              <w:rPr>
                <w:b/>
              </w:rPr>
              <w:t>Консультационно-профилактический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3.1. Разработка страничек психолога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 xml:space="preserve">1 ч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0 ч 0 мин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 xml:space="preserve">1 ч </w:t>
            </w:r>
          </w:p>
        </w:tc>
      </w:tr>
      <w:tr w:rsidR="00F22CBB" w:rsidRPr="002F673A" w:rsidTr="00D504E3">
        <w:trPr>
          <w:trHeight w:val="359"/>
        </w:trPr>
        <w:tc>
          <w:tcPr>
            <w:tcW w:w="1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3.2. Разработка методических и практических рекомендаций для родителей и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2 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0 ч 0 мин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2 ч</w:t>
            </w:r>
          </w:p>
        </w:tc>
      </w:tr>
      <w:tr w:rsidR="00F22CBB" w:rsidRPr="002F673A" w:rsidTr="00D504E3">
        <w:trPr>
          <w:trHeight w:val="359"/>
        </w:trPr>
        <w:tc>
          <w:tcPr>
            <w:tcW w:w="1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3.3. Консультации (инд./</w:t>
            </w:r>
            <w:proofErr w:type="spellStart"/>
            <w:r w:rsidRPr="002F673A">
              <w:t>груп</w:t>
            </w:r>
            <w:proofErr w:type="spellEnd"/>
            <w:r w:rsidRPr="002F673A">
              <w:t>.) для педагогов и родителей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2ч 5 мин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2 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5мин</w:t>
            </w:r>
          </w:p>
        </w:tc>
      </w:tr>
      <w:tr w:rsidR="00F22CBB" w:rsidRPr="002F673A" w:rsidTr="00D504E3">
        <w:trPr>
          <w:trHeight w:val="359"/>
        </w:trPr>
        <w:tc>
          <w:tcPr>
            <w:tcW w:w="1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3.4. Разработка метод</w:t>
            </w:r>
            <w:proofErr w:type="gramStart"/>
            <w:r w:rsidRPr="002F673A">
              <w:t>.</w:t>
            </w:r>
            <w:proofErr w:type="gramEnd"/>
            <w:r w:rsidRPr="002F673A">
              <w:t xml:space="preserve"> </w:t>
            </w:r>
            <w:proofErr w:type="gramStart"/>
            <w:r w:rsidRPr="002F673A">
              <w:t>м</w:t>
            </w:r>
            <w:proofErr w:type="gramEnd"/>
            <w:r w:rsidRPr="002F673A">
              <w:t>атериалов по проблемам развития детей и организации коррекционно-развивающей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 xml:space="preserve">1 ч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0 ч 0 мин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 xml:space="preserve">1 ч </w:t>
            </w:r>
          </w:p>
        </w:tc>
      </w:tr>
      <w:tr w:rsidR="00F22CBB" w:rsidRPr="002F673A" w:rsidTr="00D504E3">
        <w:trPr>
          <w:trHeight w:val="359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F673A">
              <w:rPr>
                <w:b/>
              </w:rPr>
              <w:t>Итого: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75 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 xml:space="preserve">8 ч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67ч 5 мин</w:t>
            </w:r>
          </w:p>
        </w:tc>
      </w:tr>
    </w:tbl>
    <w:p w:rsidR="00F22CBB" w:rsidRPr="002F673A" w:rsidRDefault="00F22CBB" w:rsidP="00F22CBB">
      <w:pPr>
        <w:pStyle w:val="a3"/>
        <w:spacing w:before="0" w:after="0"/>
        <w:jc w:val="both"/>
        <w:rPr>
          <w:b/>
        </w:rPr>
      </w:pPr>
    </w:p>
    <w:p w:rsidR="00F22CBB" w:rsidRPr="002F673A" w:rsidRDefault="00F22CBB" w:rsidP="00F22CBB">
      <w:pPr>
        <w:pStyle w:val="a3"/>
        <w:spacing w:before="0" w:after="0"/>
        <w:ind w:left="360"/>
        <w:jc w:val="center"/>
        <w:rPr>
          <w:b/>
        </w:rPr>
      </w:pPr>
      <w:r w:rsidRPr="002F673A">
        <w:rPr>
          <w:b/>
        </w:rPr>
        <w:t>5.2. Содержание разделов образовательной программы</w:t>
      </w:r>
    </w:p>
    <w:p w:rsidR="00F22CBB" w:rsidRPr="002F673A" w:rsidRDefault="00F22CBB" w:rsidP="00F22CBB">
      <w:pPr>
        <w:pStyle w:val="a3"/>
        <w:spacing w:before="0" w:after="0"/>
        <w:jc w:val="both"/>
        <w:rPr>
          <w:b/>
        </w:rPr>
      </w:pPr>
      <w:r w:rsidRPr="002F673A">
        <w:rPr>
          <w:b/>
        </w:rPr>
        <w:t>Раздел 1.</w:t>
      </w:r>
      <w:r w:rsidRPr="002F673A">
        <w:t xml:space="preserve"> (65 ч.: 5 ч. – т., 60 ч. – пр.). </w:t>
      </w:r>
      <w:r w:rsidRPr="002F673A">
        <w:rPr>
          <w:b/>
        </w:rPr>
        <w:t>Диагностика</w:t>
      </w:r>
    </w:p>
    <w:p w:rsidR="00F22CBB" w:rsidRPr="002F673A" w:rsidRDefault="00F22CBB" w:rsidP="00F22CBB">
      <w:pPr>
        <w:pStyle w:val="a3"/>
        <w:spacing w:before="0" w:after="0"/>
        <w:jc w:val="both"/>
      </w:pPr>
      <w:r w:rsidRPr="002F673A">
        <w:rPr>
          <w:b/>
        </w:rPr>
        <w:t>Тема 1.</w:t>
      </w:r>
      <w:proofErr w:type="gramStart"/>
      <w:r w:rsidRPr="002F673A">
        <w:t xml:space="preserve">( </w:t>
      </w:r>
      <w:proofErr w:type="gramEnd"/>
      <w:r w:rsidRPr="002F673A">
        <w:t xml:space="preserve">12 ч.: 2 ч. - т., 10 ч. -  пр.).   «Первичная диагностика».  </w:t>
      </w:r>
    </w:p>
    <w:p w:rsidR="00F22CBB" w:rsidRPr="002F673A" w:rsidRDefault="00F22CBB" w:rsidP="00F22CBB">
      <w:pPr>
        <w:pStyle w:val="a3"/>
        <w:spacing w:before="0" w:after="0"/>
        <w:jc w:val="both"/>
        <w:rPr>
          <w:b/>
        </w:rPr>
      </w:pPr>
      <w:r w:rsidRPr="002F673A">
        <w:rPr>
          <w:b/>
        </w:rPr>
        <w:t>Тема 2.</w:t>
      </w:r>
      <w:proofErr w:type="gramStart"/>
      <w:r w:rsidRPr="002F673A">
        <w:t xml:space="preserve">( </w:t>
      </w:r>
      <w:proofErr w:type="gramEnd"/>
      <w:r w:rsidRPr="002F673A">
        <w:t>11 ч.: 1 ч. – т., 10 ч. – пр.).</w:t>
      </w:r>
      <w:r w:rsidRPr="002F673A">
        <w:rPr>
          <w:b/>
        </w:rPr>
        <w:t xml:space="preserve"> </w:t>
      </w:r>
      <w:r w:rsidRPr="002F673A">
        <w:t>«Промежуточная диагностика».</w:t>
      </w:r>
    </w:p>
    <w:p w:rsidR="00F22CBB" w:rsidRPr="002F673A" w:rsidRDefault="00F22CBB" w:rsidP="00F22CBB">
      <w:pPr>
        <w:pStyle w:val="a3"/>
        <w:spacing w:before="0" w:after="0"/>
        <w:jc w:val="both"/>
        <w:rPr>
          <w:b/>
        </w:rPr>
      </w:pPr>
      <w:r w:rsidRPr="002F673A">
        <w:rPr>
          <w:b/>
        </w:rPr>
        <w:t>Тема 3.</w:t>
      </w:r>
      <w:proofErr w:type="gramStart"/>
      <w:r w:rsidRPr="002F673A">
        <w:t xml:space="preserve">( </w:t>
      </w:r>
      <w:proofErr w:type="gramEnd"/>
      <w:r w:rsidRPr="002F673A">
        <w:t>42 ч.: 2 ч. – т., 40 ч. – пр.).</w:t>
      </w:r>
      <w:r w:rsidRPr="002F673A">
        <w:rPr>
          <w:b/>
        </w:rPr>
        <w:t xml:space="preserve"> </w:t>
      </w:r>
      <w:r w:rsidRPr="002F673A">
        <w:t>«Заключительная диагностика».</w:t>
      </w:r>
    </w:p>
    <w:p w:rsidR="00F22CBB" w:rsidRPr="002F673A" w:rsidRDefault="00F22CBB" w:rsidP="00F22CBB">
      <w:pPr>
        <w:pStyle w:val="a3"/>
        <w:spacing w:before="0" w:after="0"/>
        <w:jc w:val="both"/>
        <w:rPr>
          <w:b/>
        </w:rPr>
      </w:pPr>
    </w:p>
    <w:p w:rsidR="00F22CBB" w:rsidRPr="002F673A" w:rsidRDefault="00F22CBB" w:rsidP="00F22CBB">
      <w:pPr>
        <w:pStyle w:val="a3"/>
        <w:spacing w:before="0" w:after="0"/>
        <w:jc w:val="both"/>
      </w:pPr>
      <w:r w:rsidRPr="002F673A">
        <w:rPr>
          <w:b/>
        </w:rPr>
        <w:t>Раздел 2</w:t>
      </w:r>
      <w:r w:rsidRPr="002F673A">
        <w:t>.</w:t>
      </w:r>
      <w:proofErr w:type="gramStart"/>
      <w:r w:rsidRPr="002F673A">
        <w:t xml:space="preserve">( </w:t>
      </w:r>
      <w:proofErr w:type="gramEnd"/>
      <w:r w:rsidRPr="002F673A">
        <w:t>4 ч.: 1 ч. – т., 3 ч. – пр.).</w:t>
      </w:r>
      <w:r w:rsidRPr="002F673A">
        <w:rPr>
          <w:b/>
        </w:rPr>
        <w:t xml:space="preserve"> Коррекционно-развивающий</w:t>
      </w:r>
    </w:p>
    <w:p w:rsidR="00F22CBB" w:rsidRPr="002F673A" w:rsidRDefault="00F22CBB" w:rsidP="00F22CBB">
      <w:pPr>
        <w:pStyle w:val="a3"/>
        <w:spacing w:before="0" w:after="0"/>
        <w:jc w:val="both"/>
        <w:rPr>
          <w:b/>
        </w:rPr>
      </w:pPr>
      <w:r w:rsidRPr="002F673A">
        <w:rPr>
          <w:b/>
        </w:rPr>
        <w:t>Тема 1.</w:t>
      </w:r>
      <w:proofErr w:type="gramStart"/>
      <w:r w:rsidRPr="002F673A">
        <w:t xml:space="preserve">( </w:t>
      </w:r>
      <w:proofErr w:type="gramEnd"/>
      <w:r w:rsidRPr="002F673A">
        <w:t>60 мин.: 15 мин. - т., 45 мин. -  пр.). «Солнышко».</w:t>
      </w:r>
    </w:p>
    <w:p w:rsidR="00F22CBB" w:rsidRPr="002F673A" w:rsidRDefault="00F22CBB" w:rsidP="00F22CBB">
      <w:pPr>
        <w:pStyle w:val="a3"/>
        <w:spacing w:before="0" w:after="0"/>
        <w:jc w:val="both"/>
        <w:rPr>
          <w:b/>
        </w:rPr>
      </w:pPr>
      <w:r w:rsidRPr="002F673A">
        <w:rPr>
          <w:b/>
        </w:rPr>
        <w:t>Тема 2.</w:t>
      </w:r>
      <w:proofErr w:type="gramStart"/>
      <w:r w:rsidRPr="002F673A">
        <w:t xml:space="preserve">( </w:t>
      </w:r>
      <w:proofErr w:type="gramEnd"/>
      <w:r w:rsidRPr="002F673A">
        <w:t>60 мин.: 15 мин. - т., 45 мин. -  пр.). «В лесу».</w:t>
      </w:r>
    </w:p>
    <w:p w:rsidR="00F22CBB" w:rsidRPr="002F673A" w:rsidRDefault="00F22CBB" w:rsidP="00F22CBB">
      <w:pPr>
        <w:pStyle w:val="a3"/>
        <w:spacing w:before="0" w:after="0"/>
        <w:jc w:val="both"/>
        <w:rPr>
          <w:b/>
        </w:rPr>
      </w:pPr>
      <w:r w:rsidRPr="002F673A">
        <w:rPr>
          <w:b/>
        </w:rPr>
        <w:t>Тема 3.</w:t>
      </w:r>
      <w:proofErr w:type="gramStart"/>
      <w:r w:rsidRPr="002F673A">
        <w:t xml:space="preserve">( </w:t>
      </w:r>
      <w:proofErr w:type="gramEnd"/>
      <w:r w:rsidRPr="002F673A">
        <w:t>60 мин.: 15 мин. - т., 45 мин. -  пр.). «Птичка».</w:t>
      </w:r>
    </w:p>
    <w:p w:rsidR="00F22CBB" w:rsidRPr="002F673A" w:rsidRDefault="00F22CBB" w:rsidP="00F22CBB">
      <w:pPr>
        <w:pStyle w:val="a3"/>
        <w:spacing w:before="0" w:after="0"/>
        <w:jc w:val="both"/>
        <w:rPr>
          <w:b/>
        </w:rPr>
      </w:pPr>
      <w:r w:rsidRPr="002F673A">
        <w:rPr>
          <w:b/>
        </w:rPr>
        <w:t>Тема 4.</w:t>
      </w:r>
      <w:proofErr w:type="gramStart"/>
      <w:r w:rsidRPr="002F673A">
        <w:t xml:space="preserve">( </w:t>
      </w:r>
      <w:proofErr w:type="gramEnd"/>
      <w:r w:rsidRPr="002F673A">
        <w:t>60 мин.: 15 мин. - т., 45 мин. -  пр.). «Петрушка».</w:t>
      </w:r>
    </w:p>
    <w:p w:rsidR="00F22CBB" w:rsidRPr="002F673A" w:rsidRDefault="00F22CBB" w:rsidP="00F22CBB">
      <w:pPr>
        <w:pStyle w:val="a3"/>
        <w:spacing w:before="0" w:after="0"/>
        <w:jc w:val="both"/>
        <w:rPr>
          <w:b/>
        </w:rPr>
      </w:pPr>
    </w:p>
    <w:p w:rsidR="00F22CBB" w:rsidRPr="002F673A" w:rsidRDefault="00F22CBB" w:rsidP="00F22CBB">
      <w:pPr>
        <w:pStyle w:val="a3"/>
        <w:snapToGrid w:val="0"/>
        <w:spacing w:before="0" w:after="0"/>
        <w:rPr>
          <w:b/>
        </w:rPr>
      </w:pPr>
      <w:r w:rsidRPr="002F673A">
        <w:rPr>
          <w:b/>
        </w:rPr>
        <w:t>Раздел 3</w:t>
      </w:r>
      <w:r w:rsidRPr="002F673A">
        <w:t xml:space="preserve">.(6 ч. 5 мин.: 2 ч. – т., 4 ч. 5 мин. – пр.). </w:t>
      </w:r>
      <w:r w:rsidRPr="002F673A">
        <w:rPr>
          <w:b/>
        </w:rPr>
        <w:t>Консультационно-профилактический</w:t>
      </w:r>
    </w:p>
    <w:p w:rsidR="00F22CBB" w:rsidRPr="002F673A" w:rsidRDefault="00F22CBB" w:rsidP="00F22CBB">
      <w:pPr>
        <w:pStyle w:val="a3"/>
        <w:spacing w:before="0" w:after="0"/>
        <w:jc w:val="both"/>
      </w:pPr>
      <w:r w:rsidRPr="002F673A">
        <w:rPr>
          <w:b/>
        </w:rPr>
        <w:t>Тема 1.</w:t>
      </w:r>
      <w:proofErr w:type="gramStart"/>
      <w:r w:rsidRPr="002F673A">
        <w:t xml:space="preserve">( </w:t>
      </w:r>
      <w:proofErr w:type="gramEnd"/>
      <w:r w:rsidRPr="002F673A">
        <w:t xml:space="preserve">1 ч.: 0 ч. - т., 1 ч. -  пр.).   </w:t>
      </w:r>
      <w:r w:rsidRPr="002F673A">
        <w:rPr>
          <w:b/>
        </w:rPr>
        <w:t>«</w:t>
      </w:r>
      <w:r w:rsidRPr="002F673A">
        <w:t>Разработка страничек психолога</w:t>
      </w:r>
      <w:r w:rsidRPr="002F673A">
        <w:rPr>
          <w:b/>
        </w:rPr>
        <w:t>»</w:t>
      </w:r>
      <w:r w:rsidRPr="002F673A">
        <w:t xml:space="preserve">.  </w:t>
      </w:r>
    </w:p>
    <w:p w:rsidR="00F22CBB" w:rsidRPr="002F673A" w:rsidRDefault="00F22CBB" w:rsidP="00F22CBB">
      <w:pPr>
        <w:pStyle w:val="a3"/>
        <w:spacing w:before="0" w:after="0"/>
        <w:jc w:val="both"/>
        <w:rPr>
          <w:b/>
        </w:rPr>
      </w:pPr>
      <w:r w:rsidRPr="002F673A">
        <w:rPr>
          <w:b/>
        </w:rPr>
        <w:t>Тема 2.</w:t>
      </w:r>
      <w:proofErr w:type="gramStart"/>
      <w:r w:rsidRPr="002F673A">
        <w:t xml:space="preserve">( </w:t>
      </w:r>
      <w:proofErr w:type="gramEnd"/>
      <w:r w:rsidRPr="002F673A">
        <w:t>2 ч.: 0 ч. – т., 2 ч. – пр.).</w:t>
      </w:r>
      <w:r w:rsidRPr="002F673A">
        <w:rPr>
          <w:b/>
        </w:rPr>
        <w:t xml:space="preserve"> «</w:t>
      </w:r>
      <w:r w:rsidRPr="002F673A">
        <w:t>Разработка методических и практических рекомендаций для родителей и педагогов</w:t>
      </w:r>
      <w:r w:rsidRPr="002F673A">
        <w:rPr>
          <w:b/>
        </w:rPr>
        <w:t>».</w:t>
      </w:r>
    </w:p>
    <w:p w:rsidR="00F22CBB" w:rsidRPr="002F673A" w:rsidRDefault="00F22CBB" w:rsidP="00F22CBB">
      <w:pPr>
        <w:pStyle w:val="a3"/>
        <w:snapToGrid w:val="0"/>
        <w:spacing w:before="0" w:after="0"/>
      </w:pPr>
      <w:r w:rsidRPr="002F673A">
        <w:rPr>
          <w:b/>
        </w:rPr>
        <w:t>Тема 3.</w:t>
      </w:r>
      <w:proofErr w:type="gramStart"/>
      <w:r w:rsidRPr="002F673A">
        <w:t xml:space="preserve">( </w:t>
      </w:r>
      <w:proofErr w:type="gramEnd"/>
      <w:r w:rsidRPr="002F673A">
        <w:t>2ч.5мин.: 2 ч. – т.,5мин. – пр.).</w:t>
      </w:r>
      <w:r w:rsidRPr="002F673A">
        <w:rPr>
          <w:b/>
        </w:rPr>
        <w:t xml:space="preserve"> «</w:t>
      </w:r>
      <w:r w:rsidRPr="002F673A">
        <w:t>Консультации (инд./</w:t>
      </w:r>
      <w:proofErr w:type="spellStart"/>
      <w:r w:rsidRPr="002F673A">
        <w:t>груп</w:t>
      </w:r>
      <w:proofErr w:type="spellEnd"/>
      <w:r w:rsidRPr="002F673A">
        <w:t>.) для педагогов и родителей».</w:t>
      </w:r>
    </w:p>
    <w:p w:rsidR="00F22CBB" w:rsidRPr="002F673A" w:rsidRDefault="00F22CBB" w:rsidP="00F22CBB">
      <w:pPr>
        <w:pStyle w:val="a3"/>
        <w:spacing w:before="0" w:after="0"/>
        <w:jc w:val="both"/>
        <w:rPr>
          <w:b/>
        </w:rPr>
      </w:pPr>
      <w:r w:rsidRPr="002F673A">
        <w:rPr>
          <w:b/>
        </w:rPr>
        <w:t>Тема 4.</w:t>
      </w:r>
      <w:proofErr w:type="gramStart"/>
      <w:r w:rsidRPr="002F673A">
        <w:t xml:space="preserve">( </w:t>
      </w:r>
      <w:proofErr w:type="gramEnd"/>
      <w:r w:rsidRPr="002F673A">
        <w:t>1 ч.: 0 ч. – т., 1 ч. – пр.).</w:t>
      </w:r>
      <w:r w:rsidRPr="002F673A">
        <w:rPr>
          <w:b/>
        </w:rPr>
        <w:t xml:space="preserve"> «</w:t>
      </w:r>
      <w:r w:rsidRPr="002F673A">
        <w:t>Разработка метод</w:t>
      </w:r>
      <w:proofErr w:type="gramStart"/>
      <w:r w:rsidRPr="002F673A">
        <w:t>.</w:t>
      </w:r>
      <w:proofErr w:type="gramEnd"/>
      <w:r w:rsidRPr="002F673A">
        <w:t xml:space="preserve"> </w:t>
      </w:r>
      <w:proofErr w:type="gramStart"/>
      <w:r w:rsidRPr="002F673A">
        <w:t>м</w:t>
      </w:r>
      <w:proofErr w:type="gramEnd"/>
      <w:r w:rsidRPr="002F673A">
        <w:t>атериалов по проблемам развития детей и организации коррекционно-развивающей работы</w:t>
      </w:r>
      <w:r w:rsidRPr="002F673A">
        <w:rPr>
          <w:b/>
        </w:rPr>
        <w:t>».</w:t>
      </w:r>
    </w:p>
    <w:p w:rsidR="00F22CBB" w:rsidRDefault="00F22CBB" w:rsidP="00F22CBB">
      <w:pPr>
        <w:pStyle w:val="a3"/>
        <w:spacing w:before="0" w:after="0"/>
        <w:jc w:val="both"/>
      </w:pPr>
    </w:p>
    <w:p w:rsidR="00F22CBB" w:rsidRDefault="00F22CBB" w:rsidP="00F22CBB">
      <w:pPr>
        <w:pStyle w:val="a3"/>
        <w:spacing w:before="0" w:after="0"/>
        <w:jc w:val="both"/>
      </w:pPr>
    </w:p>
    <w:p w:rsidR="00F22CBB" w:rsidRPr="002F673A" w:rsidRDefault="00F22CBB" w:rsidP="00F22CBB">
      <w:pPr>
        <w:pStyle w:val="a3"/>
        <w:spacing w:before="0" w:after="0"/>
        <w:jc w:val="both"/>
      </w:pPr>
    </w:p>
    <w:p w:rsidR="00F22CBB" w:rsidRPr="002F673A" w:rsidRDefault="00F22CBB" w:rsidP="00F22CBB">
      <w:pPr>
        <w:pStyle w:val="a3"/>
        <w:spacing w:before="0" w:after="0"/>
        <w:jc w:val="center"/>
        <w:rPr>
          <w:b/>
        </w:rPr>
      </w:pPr>
      <w:r w:rsidRPr="002F673A">
        <w:rPr>
          <w:b/>
        </w:rPr>
        <w:lastRenderedPageBreak/>
        <w:t xml:space="preserve">5.3. Диагностика  освоения   содержания  программы </w:t>
      </w:r>
    </w:p>
    <w:p w:rsidR="00F22CBB" w:rsidRPr="002F673A" w:rsidRDefault="00F22CBB" w:rsidP="00F22CBB">
      <w:pPr>
        <w:pStyle w:val="a3"/>
        <w:spacing w:before="0" w:after="0"/>
        <w:ind w:left="360"/>
        <w:jc w:val="center"/>
        <w:rPr>
          <w:b/>
        </w:rPr>
      </w:pPr>
    </w:p>
    <w:p w:rsidR="00F22CBB" w:rsidRPr="002F673A" w:rsidRDefault="00F22CBB" w:rsidP="00F22CBB">
      <w:pPr>
        <w:pStyle w:val="a3"/>
        <w:spacing w:before="0" w:after="0"/>
        <w:jc w:val="both"/>
      </w:pPr>
      <w:r w:rsidRPr="002F673A">
        <w:rPr>
          <w:b/>
        </w:rPr>
        <w:tab/>
      </w:r>
      <w:r w:rsidRPr="002F673A">
        <w:t>Диагностические исследования проводятся в течени</w:t>
      </w:r>
      <w:proofErr w:type="gramStart"/>
      <w:r w:rsidRPr="002F673A">
        <w:t>и</w:t>
      </w:r>
      <w:proofErr w:type="gramEnd"/>
      <w:r w:rsidRPr="002F673A">
        <w:t xml:space="preserve"> 2-х месяцев. В адаптационном листе регистрируется клиника адаптации в периоды: за 10, 20 и 60 дней пребывания ребёнка в ДОУ  Заключительная диагностика позволяет судить об эффективности проведённых мер, облегчающих адаптацию, отследить динамику коррекционно-развивающей работы. </w:t>
      </w:r>
    </w:p>
    <w:p w:rsidR="00F22CBB" w:rsidRPr="002F673A" w:rsidRDefault="00F22CBB" w:rsidP="00F22CBB">
      <w:pPr>
        <w:pStyle w:val="a3"/>
        <w:spacing w:before="0" w:after="0"/>
        <w:jc w:val="both"/>
      </w:pPr>
      <w:r w:rsidRPr="002F673A">
        <w:tab/>
      </w:r>
    </w:p>
    <w:p w:rsidR="00F22CBB" w:rsidRPr="002F673A" w:rsidRDefault="00F22CBB" w:rsidP="00F22CBB">
      <w:pPr>
        <w:pStyle w:val="a3"/>
        <w:spacing w:before="0" w:after="0"/>
        <w:jc w:val="both"/>
      </w:pPr>
    </w:p>
    <w:p w:rsidR="00F22CBB" w:rsidRPr="002F673A" w:rsidRDefault="00F22CBB" w:rsidP="00F22CBB">
      <w:pPr>
        <w:pStyle w:val="a3"/>
        <w:spacing w:before="0" w:after="0"/>
        <w:jc w:val="both"/>
        <w:rPr>
          <w:b/>
        </w:rPr>
      </w:pPr>
      <w:r w:rsidRPr="002F673A">
        <w:tab/>
      </w:r>
      <w:r w:rsidRPr="002F673A">
        <w:rPr>
          <w:b/>
        </w:rPr>
        <w:t>Методы  диагностических исследований:</w:t>
      </w:r>
    </w:p>
    <w:p w:rsidR="00F22CBB" w:rsidRPr="002F673A" w:rsidRDefault="00F22CBB" w:rsidP="00F22CBB">
      <w:pPr>
        <w:pStyle w:val="a3"/>
        <w:spacing w:before="0" w:after="0"/>
        <w:jc w:val="both"/>
        <w:rPr>
          <w:b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1877"/>
        <w:gridCol w:w="1526"/>
        <w:gridCol w:w="2409"/>
        <w:gridCol w:w="2757"/>
        <w:gridCol w:w="1255"/>
      </w:tblGrid>
      <w:tr w:rsidR="00F22CBB" w:rsidRPr="002F673A" w:rsidTr="00D504E3">
        <w:tc>
          <w:tcPr>
            <w:tcW w:w="1877" w:type="dxa"/>
          </w:tcPr>
          <w:p w:rsidR="00F22CBB" w:rsidRPr="002F673A" w:rsidRDefault="00F22CBB" w:rsidP="00D504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3A">
              <w:rPr>
                <w:rFonts w:ascii="Times New Roman" w:hAnsi="Times New Roman" w:cs="Times New Roman"/>
                <w:sz w:val="24"/>
                <w:szCs w:val="24"/>
              </w:rPr>
              <w:t>Изучаемая сфера</w:t>
            </w:r>
          </w:p>
        </w:tc>
        <w:tc>
          <w:tcPr>
            <w:tcW w:w="1526" w:type="dxa"/>
          </w:tcPr>
          <w:p w:rsidR="00F22CBB" w:rsidRPr="002F673A" w:rsidRDefault="00F22CBB" w:rsidP="00D504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3A">
              <w:rPr>
                <w:rFonts w:ascii="Times New Roman" w:hAnsi="Times New Roman" w:cs="Times New Roman"/>
                <w:sz w:val="24"/>
                <w:szCs w:val="24"/>
              </w:rPr>
              <w:t>Изучаемый параметр</w:t>
            </w:r>
          </w:p>
        </w:tc>
        <w:tc>
          <w:tcPr>
            <w:tcW w:w="2409" w:type="dxa"/>
          </w:tcPr>
          <w:p w:rsidR="00F22CBB" w:rsidRPr="002F673A" w:rsidRDefault="00F22CBB" w:rsidP="00D504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3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2757" w:type="dxa"/>
          </w:tcPr>
          <w:p w:rsidR="00F22CBB" w:rsidRPr="002F673A" w:rsidRDefault="00F22CBB" w:rsidP="00D504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3A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1255" w:type="dxa"/>
          </w:tcPr>
          <w:p w:rsidR="00F22CBB" w:rsidRPr="002F673A" w:rsidRDefault="00F22CBB" w:rsidP="00D504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3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22CBB" w:rsidRPr="002F673A" w:rsidTr="00D504E3">
        <w:trPr>
          <w:trHeight w:val="1956"/>
        </w:trPr>
        <w:tc>
          <w:tcPr>
            <w:tcW w:w="1877" w:type="dxa"/>
            <w:vMerge w:val="restart"/>
          </w:tcPr>
          <w:p w:rsidR="00F22CBB" w:rsidRPr="002F673A" w:rsidRDefault="00F22CBB" w:rsidP="00D504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673A">
              <w:rPr>
                <w:rFonts w:ascii="Times New Roman" w:hAnsi="Times New Roman" w:cs="Times New Roman"/>
                <w:sz w:val="24"/>
                <w:szCs w:val="24"/>
              </w:rPr>
              <w:t>Адаптацион-ный</w:t>
            </w:r>
            <w:proofErr w:type="spellEnd"/>
            <w:proofErr w:type="gramEnd"/>
            <w:r w:rsidRPr="002F673A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26" w:type="dxa"/>
            <w:vMerge w:val="restart"/>
          </w:tcPr>
          <w:p w:rsidR="00F22CBB" w:rsidRPr="002F673A" w:rsidRDefault="00F22CBB" w:rsidP="00D504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3A">
              <w:rPr>
                <w:rFonts w:ascii="Times New Roman" w:hAnsi="Times New Roman" w:cs="Times New Roman"/>
                <w:sz w:val="24"/>
                <w:szCs w:val="24"/>
              </w:rPr>
              <w:t>Уровень адаптации</w:t>
            </w:r>
          </w:p>
        </w:tc>
        <w:tc>
          <w:tcPr>
            <w:tcW w:w="2409" w:type="dxa"/>
          </w:tcPr>
          <w:p w:rsidR="00F22CBB" w:rsidRPr="002F673A" w:rsidRDefault="00F22CBB" w:rsidP="00F22CB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170.55pt;margin-top:2.25pt;width:12.6pt;height:31.8pt;z-index:-251654144;mso-position-horizontal-relative:text;mso-position-vertical-relative:text"/>
              </w:pict>
            </w:r>
            <w:r w:rsidRPr="002F67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22CBB" w:rsidRPr="002F673A" w:rsidRDefault="00F22CBB" w:rsidP="00D504E3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BB" w:rsidRPr="002F673A" w:rsidRDefault="00F22CBB" w:rsidP="00D504E3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BB" w:rsidRPr="002F673A" w:rsidRDefault="00F22CBB" w:rsidP="00F22CB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3A">
              <w:rPr>
                <w:rFonts w:ascii="Times New Roman" w:hAnsi="Times New Roman" w:cs="Times New Roman"/>
                <w:sz w:val="24"/>
                <w:szCs w:val="24"/>
              </w:rPr>
              <w:t>Опрос воспитателей</w:t>
            </w:r>
          </w:p>
          <w:p w:rsidR="00F22CBB" w:rsidRPr="002F673A" w:rsidRDefault="00F22CBB" w:rsidP="00D504E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BB" w:rsidRPr="002F673A" w:rsidRDefault="00F22CBB" w:rsidP="00D504E3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F22CBB" w:rsidRPr="002F673A" w:rsidRDefault="00F22CBB" w:rsidP="00D504E3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88" style="position:absolute;left:0;text-align:left;margin-left:-1.05pt;margin-top:2.25pt;width:13.65pt;height:81.95pt;z-index:251663360;mso-position-horizontal-relative:text;mso-position-vertical-relative:text"/>
              </w:pict>
            </w:r>
            <w:r w:rsidRPr="002F673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2F673A">
              <w:rPr>
                <w:rFonts w:ascii="Times New Roman" w:hAnsi="Times New Roman" w:cs="Times New Roman"/>
                <w:sz w:val="24"/>
                <w:szCs w:val="24"/>
              </w:rPr>
              <w:t>ур-ня</w:t>
            </w:r>
            <w:proofErr w:type="spellEnd"/>
            <w:r w:rsidRPr="002F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73A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2F673A">
              <w:rPr>
                <w:rFonts w:ascii="Times New Roman" w:hAnsi="Times New Roman" w:cs="Times New Roman"/>
                <w:sz w:val="24"/>
                <w:szCs w:val="24"/>
              </w:rPr>
              <w:t xml:space="preserve"> ребёнка к ДОУ автор: </w:t>
            </w:r>
            <w:proofErr w:type="spellStart"/>
            <w:r w:rsidRPr="002F673A">
              <w:rPr>
                <w:rFonts w:ascii="Times New Roman" w:hAnsi="Times New Roman" w:cs="Times New Roman"/>
                <w:sz w:val="24"/>
                <w:szCs w:val="24"/>
              </w:rPr>
              <w:t>А.С.Роньжина</w:t>
            </w:r>
            <w:proofErr w:type="spellEnd"/>
          </w:p>
          <w:p w:rsidR="00F22CBB" w:rsidRPr="002F673A" w:rsidRDefault="00F22CBB" w:rsidP="00D504E3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3A">
              <w:rPr>
                <w:rFonts w:ascii="Times New Roman" w:hAnsi="Times New Roman" w:cs="Times New Roman"/>
                <w:sz w:val="24"/>
                <w:szCs w:val="24"/>
              </w:rPr>
              <w:t>(заполнение регистрационных листов)</w:t>
            </w:r>
          </w:p>
        </w:tc>
        <w:tc>
          <w:tcPr>
            <w:tcW w:w="1255" w:type="dxa"/>
            <w:vMerge w:val="restart"/>
          </w:tcPr>
          <w:p w:rsidR="00F22CBB" w:rsidRPr="002F673A" w:rsidRDefault="00F22CBB" w:rsidP="00D504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3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F22CBB" w:rsidRPr="002F673A" w:rsidRDefault="00F22CBB" w:rsidP="00D504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3A">
              <w:rPr>
                <w:rFonts w:ascii="Times New Roman" w:hAnsi="Times New Roman" w:cs="Times New Roman"/>
                <w:sz w:val="24"/>
                <w:szCs w:val="24"/>
              </w:rPr>
              <w:t>(период 10, 20, 60 дней)</w:t>
            </w:r>
          </w:p>
        </w:tc>
      </w:tr>
      <w:tr w:rsidR="00F22CBB" w:rsidRPr="002F673A" w:rsidTr="00D504E3">
        <w:trPr>
          <w:trHeight w:val="1344"/>
        </w:trPr>
        <w:tc>
          <w:tcPr>
            <w:tcW w:w="1877" w:type="dxa"/>
            <w:vMerge/>
          </w:tcPr>
          <w:p w:rsidR="00F22CBB" w:rsidRPr="002F673A" w:rsidRDefault="00F22CBB" w:rsidP="00D504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F22CBB" w:rsidRPr="002F673A" w:rsidRDefault="00F22CBB" w:rsidP="00D504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2CBB" w:rsidRPr="002F673A" w:rsidRDefault="00F22CBB" w:rsidP="00F22CB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73A">
              <w:rPr>
                <w:rFonts w:ascii="Times New Roman" w:hAnsi="Times New Roman" w:cs="Times New Roman"/>
                <w:sz w:val="24"/>
                <w:szCs w:val="24"/>
              </w:rPr>
              <w:t>Анкетирова-ние</w:t>
            </w:r>
            <w:proofErr w:type="spellEnd"/>
            <w:proofErr w:type="gramEnd"/>
            <w:r w:rsidRPr="002F673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2757" w:type="dxa"/>
          </w:tcPr>
          <w:p w:rsidR="00F22CBB" w:rsidRPr="002F673A" w:rsidRDefault="00F22CBB" w:rsidP="00D504E3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3A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</w:t>
            </w:r>
          </w:p>
          <w:p w:rsidR="00F22CBB" w:rsidRPr="002F673A" w:rsidRDefault="00F22CBB" w:rsidP="00D504E3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3A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 w:rsidRPr="002F673A">
              <w:rPr>
                <w:rFonts w:ascii="Times New Roman" w:hAnsi="Times New Roman" w:cs="Times New Roman"/>
                <w:sz w:val="24"/>
                <w:szCs w:val="24"/>
              </w:rPr>
              <w:t>О.Г.Заводчикова</w:t>
            </w:r>
            <w:proofErr w:type="spellEnd"/>
          </w:p>
          <w:p w:rsidR="00F22CBB" w:rsidRPr="002F673A" w:rsidRDefault="00F22CBB" w:rsidP="00D504E3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22CBB" w:rsidRPr="002F673A" w:rsidRDefault="00F22CBB" w:rsidP="00D504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CBB" w:rsidRPr="002F673A" w:rsidRDefault="00F22CBB" w:rsidP="00F22CBB">
      <w:pPr>
        <w:pStyle w:val="a3"/>
        <w:spacing w:before="0" w:after="0"/>
        <w:jc w:val="both"/>
        <w:rPr>
          <w:b/>
        </w:rPr>
      </w:pPr>
    </w:p>
    <w:p w:rsidR="00F22CBB" w:rsidRPr="002F673A" w:rsidRDefault="00F22CBB" w:rsidP="00F22CBB">
      <w:pPr>
        <w:pStyle w:val="a3"/>
        <w:spacing w:before="0" w:after="0"/>
        <w:jc w:val="both"/>
      </w:pPr>
    </w:p>
    <w:p w:rsidR="00F22CBB" w:rsidRPr="002F673A" w:rsidRDefault="00F22CBB" w:rsidP="00F22CBB">
      <w:pPr>
        <w:pStyle w:val="a3"/>
        <w:spacing w:before="0" w:after="0"/>
        <w:jc w:val="both"/>
      </w:pPr>
      <w:r w:rsidRPr="002F673A">
        <w:t xml:space="preserve">      Выявленные в ходе диагностики характеристики определяют уровень </w:t>
      </w:r>
      <w:proofErr w:type="spellStart"/>
      <w:r w:rsidRPr="002F673A">
        <w:t>адаптированности</w:t>
      </w:r>
      <w:proofErr w:type="spellEnd"/>
      <w:r w:rsidRPr="002F673A">
        <w:t xml:space="preserve"> ребёнка к условиям дошкольного учреждения:</w:t>
      </w:r>
    </w:p>
    <w:p w:rsidR="00F22CBB" w:rsidRPr="002F673A" w:rsidRDefault="00F22CBB" w:rsidP="00F22CBB">
      <w:pPr>
        <w:pStyle w:val="a3"/>
        <w:spacing w:before="0" w:after="0"/>
        <w:jc w:val="both"/>
      </w:pPr>
    </w:p>
    <w:p w:rsidR="00F22CBB" w:rsidRPr="002F673A" w:rsidRDefault="00F22CBB" w:rsidP="00F22CBB">
      <w:pPr>
        <w:shd w:val="clear" w:color="auto" w:fill="FFFFFF"/>
        <w:spacing w:after="0" w:line="240" w:lineRule="atLeast"/>
        <w:ind w:left="10" w:right="1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2F67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Высокий уровень </w:t>
      </w:r>
      <w:proofErr w:type="spellStart"/>
      <w:r w:rsidRPr="002F67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адаптированности</w:t>
      </w:r>
      <w:proofErr w:type="spellEnd"/>
      <w:r w:rsidRPr="002F67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У ре</w:t>
      </w:r>
      <w:r w:rsidRPr="002F67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2F673A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 преобладает радостное или устойчиво-спокойное эмо</w:t>
      </w:r>
      <w:r w:rsidRPr="002F67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2F6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циональное состояние. Он активно контактирует </w:t>
      </w:r>
      <w:proofErr w:type="gramStart"/>
      <w:r w:rsidRPr="002F6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proofErr w:type="gramEnd"/>
      <w:r w:rsidRPr="002F6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взрослы</w:t>
      </w:r>
      <w:r w:rsidRPr="002F6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673A">
        <w:rPr>
          <w:rFonts w:ascii="Times New Roman" w:eastAsia="Times New Roman" w:hAnsi="Times New Roman" w:cs="Times New Roman"/>
          <w:color w:val="000000"/>
          <w:sz w:val="24"/>
          <w:szCs w:val="24"/>
        </w:rPr>
        <w:t>ми, детьми, окружающими предметами, быстро адаптирует</w:t>
      </w:r>
      <w:r w:rsidRPr="002F67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2F6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ся к новым условиям (незнакомый взрослый, новое помеще</w:t>
      </w:r>
      <w:r w:rsidRPr="002F6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6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ние, общение с группой сверстников).</w:t>
      </w:r>
    </w:p>
    <w:p w:rsidR="00F22CBB" w:rsidRPr="002F673A" w:rsidRDefault="00F22CBB" w:rsidP="00F22CBB">
      <w:pPr>
        <w:shd w:val="clear" w:color="auto" w:fill="FFFFFF"/>
        <w:spacing w:after="0" w:line="240" w:lineRule="atLeast"/>
        <w:ind w:left="470"/>
        <w:rPr>
          <w:rFonts w:ascii="Times New Roman" w:hAnsi="Times New Roman" w:cs="Times New Roman"/>
          <w:sz w:val="24"/>
          <w:szCs w:val="24"/>
        </w:rPr>
      </w:pPr>
      <w:r w:rsidRPr="002F67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Средний уровень </w:t>
      </w:r>
      <w:proofErr w:type="spellStart"/>
      <w:r w:rsidRPr="002F67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адаптированности</w:t>
      </w:r>
      <w:proofErr w:type="spellEnd"/>
      <w:r w:rsidRPr="002F67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F22CBB" w:rsidRPr="002F673A" w:rsidRDefault="00F22CBB" w:rsidP="00F22CBB">
      <w:pPr>
        <w:shd w:val="clear" w:color="auto" w:fill="FFFFFF"/>
        <w:spacing w:after="0" w:line="240" w:lineRule="atLeast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2F673A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 состояние ребенка нестабильно: новый раз</w:t>
      </w:r>
      <w:r w:rsidRPr="002F67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дражитель влечет возврат к отрицательным эмоциональным </w:t>
      </w:r>
      <w:r w:rsidRPr="002F6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реакциям. Однако при эмоциональной поддержке взрослого </w:t>
      </w:r>
      <w:r w:rsidRPr="002F673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проявляет познавательную и поведенческую актив</w:t>
      </w:r>
      <w:r w:rsidRPr="002F67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2F67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ность, легче адаптируется к новой ситуации.</w:t>
      </w:r>
    </w:p>
    <w:p w:rsidR="00F22CBB" w:rsidRPr="002F673A" w:rsidRDefault="00F22CBB" w:rsidP="00F22CBB">
      <w:pPr>
        <w:shd w:val="clear" w:color="auto" w:fill="FFFFFF"/>
        <w:spacing w:after="0" w:line="240" w:lineRule="atLeast"/>
        <w:ind w:right="5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2F673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u w:val="single"/>
        </w:rPr>
        <w:t xml:space="preserve">Низкий уровень </w:t>
      </w:r>
      <w:proofErr w:type="spellStart"/>
      <w:r w:rsidRPr="002F673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u w:val="single"/>
        </w:rPr>
        <w:t>адаптированности</w:t>
      </w:r>
      <w:proofErr w:type="spellEnd"/>
      <w:r w:rsidRPr="002F673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. </w:t>
      </w:r>
      <w:proofErr w:type="gramStart"/>
      <w:r w:rsidRPr="002F67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 ре</w:t>
      </w:r>
      <w:r w:rsidRPr="002F67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2F6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бенка преобладают агрессивно-разрушительные реакции, на</w:t>
      </w:r>
      <w:r w:rsidRPr="002F6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67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правленные на выход из ситуации (двигательный протест, аг</w:t>
      </w:r>
      <w:r w:rsidRPr="002F67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67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рессивные действия), активное эмоциональное состояние </w:t>
      </w:r>
      <w:r w:rsidRPr="002F6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(плач, негодующий крик), либо отсутствует активность, ини</w:t>
      </w:r>
      <w:r w:rsidRPr="002F6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6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циативность при более или менее выраженных отрицатель</w:t>
      </w:r>
      <w:r w:rsidRPr="002F6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2F67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ных реакциях (тихий плач, хныканье, отказ от активных </w:t>
      </w:r>
      <w:r w:rsidRPr="002F6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движений, отсутствие попыток к сопротивлению, пассивное </w:t>
      </w:r>
      <w:r w:rsidRPr="002F67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подчинение, подавленность, напряженность).</w:t>
      </w:r>
      <w:proofErr w:type="gramEnd"/>
    </w:p>
    <w:p w:rsidR="00F22CBB" w:rsidRPr="002F673A" w:rsidRDefault="00F22CBB" w:rsidP="00F22CBB">
      <w:pPr>
        <w:shd w:val="clear" w:color="auto" w:fill="FFFFFF"/>
        <w:spacing w:after="0" w:line="240" w:lineRule="atLeast"/>
        <w:ind w:right="5" w:firstLine="466"/>
        <w:jc w:val="both"/>
        <w:rPr>
          <w:rFonts w:ascii="Times New Roman" w:hAnsi="Times New Roman" w:cs="Times New Roman"/>
          <w:sz w:val="24"/>
          <w:szCs w:val="24"/>
        </w:rPr>
      </w:pPr>
    </w:p>
    <w:p w:rsidR="00F22CBB" w:rsidRPr="002F673A" w:rsidRDefault="00F22CBB" w:rsidP="00F22CBB">
      <w:pPr>
        <w:pStyle w:val="a3"/>
        <w:spacing w:before="0" w:after="0"/>
        <w:jc w:val="center"/>
        <w:rPr>
          <w:b/>
        </w:rPr>
      </w:pPr>
    </w:p>
    <w:p w:rsidR="00F22CBB" w:rsidRDefault="00F22CBB" w:rsidP="00F22CBB">
      <w:pPr>
        <w:pStyle w:val="a3"/>
        <w:spacing w:before="0" w:after="0"/>
        <w:jc w:val="center"/>
        <w:rPr>
          <w:b/>
        </w:rPr>
      </w:pPr>
    </w:p>
    <w:p w:rsidR="00F22CBB" w:rsidRDefault="00F22CBB" w:rsidP="00F22CBB">
      <w:pPr>
        <w:pStyle w:val="a3"/>
        <w:spacing w:before="0" w:after="0"/>
        <w:jc w:val="center"/>
        <w:rPr>
          <w:b/>
        </w:rPr>
      </w:pPr>
    </w:p>
    <w:p w:rsidR="00F22CBB" w:rsidRDefault="00F22CBB" w:rsidP="00F22CBB">
      <w:pPr>
        <w:pStyle w:val="a3"/>
        <w:spacing w:before="0" w:after="0"/>
        <w:jc w:val="center"/>
        <w:rPr>
          <w:b/>
        </w:rPr>
      </w:pPr>
    </w:p>
    <w:p w:rsidR="00F22CBB" w:rsidRDefault="00F22CBB" w:rsidP="00F22CBB">
      <w:pPr>
        <w:pStyle w:val="a3"/>
        <w:spacing w:before="0" w:after="0"/>
        <w:jc w:val="center"/>
        <w:rPr>
          <w:b/>
        </w:rPr>
      </w:pPr>
    </w:p>
    <w:p w:rsidR="00F22CBB" w:rsidRDefault="00F22CBB" w:rsidP="00F22CBB">
      <w:pPr>
        <w:pStyle w:val="a3"/>
        <w:spacing w:before="0" w:after="0"/>
        <w:jc w:val="center"/>
        <w:rPr>
          <w:b/>
        </w:rPr>
      </w:pPr>
    </w:p>
    <w:p w:rsidR="00F22CBB" w:rsidRPr="002F673A" w:rsidRDefault="00F22CBB" w:rsidP="00F22CBB">
      <w:pPr>
        <w:pStyle w:val="a3"/>
        <w:spacing w:before="0" w:after="0"/>
        <w:jc w:val="center"/>
        <w:rPr>
          <w:b/>
        </w:rPr>
      </w:pPr>
      <w:r w:rsidRPr="002F673A">
        <w:rPr>
          <w:b/>
        </w:rPr>
        <w:lastRenderedPageBreak/>
        <w:t>6. Методическое обеспечение программы</w:t>
      </w:r>
    </w:p>
    <w:p w:rsidR="00F22CBB" w:rsidRPr="002F673A" w:rsidRDefault="00F22CBB" w:rsidP="00F22CBB">
      <w:pPr>
        <w:pStyle w:val="a3"/>
        <w:spacing w:before="0" w:after="0"/>
        <w:jc w:val="center"/>
        <w:rPr>
          <w:b/>
        </w:rPr>
      </w:pPr>
      <w:r w:rsidRPr="002F673A">
        <w:rPr>
          <w:b/>
        </w:rPr>
        <w:t>6.1. Рекомендуемая литература</w:t>
      </w:r>
    </w:p>
    <w:p w:rsidR="00F22CBB" w:rsidRPr="002F673A" w:rsidRDefault="00F22CBB" w:rsidP="00F22CBB">
      <w:pPr>
        <w:pStyle w:val="a3"/>
        <w:spacing w:before="0" w:after="0"/>
        <w:jc w:val="center"/>
        <w:rPr>
          <w:b/>
        </w:rPr>
      </w:pPr>
      <w:r w:rsidRPr="002F673A">
        <w:rPr>
          <w:b/>
        </w:rPr>
        <w:t>6.1.1. Основная литература</w:t>
      </w:r>
    </w:p>
    <w:p w:rsidR="00F22CBB" w:rsidRPr="002F673A" w:rsidRDefault="00F22CBB" w:rsidP="00F22CBB">
      <w:pPr>
        <w:pStyle w:val="a3"/>
        <w:spacing w:before="0" w:after="0"/>
        <w:jc w:val="right"/>
      </w:pPr>
      <w:r w:rsidRPr="002F673A">
        <w:t>Таблица 3</w:t>
      </w:r>
    </w:p>
    <w:p w:rsidR="00F22CBB" w:rsidRPr="002F673A" w:rsidRDefault="00F22CBB" w:rsidP="00F22CBB">
      <w:pPr>
        <w:pStyle w:val="a3"/>
        <w:spacing w:before="0" w:after="0"/>
        <w:jc w:val="right"/>
      </w:pPr>
    </w:p>
    <w:tbl>
      <w:tblPr>
        <w:tblW w:w="0" w:type="auto"/>
        <w:tblInd w:w="-467" w:type="dxa"/>
        <w:tblLayout w:type="fixed"/>
        <w:tblLook w:val="0000"/>
      </w:tblPr>
      <w:tblGrid>
        <w:gridCol w:w="540"/>
        <w:gridCol w:w="2520"/>
        <w:gridCol w:w="2700"/>
        <w:gridCol w:w="2160"/>
        <w:gridCol w:w="1260"/>
        <w:gridCol w:w="892"/>
      </w:tblGrid>
      <w:tr w:rsidR="00F22CBB" w:rsidRPr="002F673A" w:rsidTr="00D504E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r w:rsidRPr="002F673A">
              <w:t>№</w:t>
            </w:r>
          </w:p>
          <w:p w:rsidR="00F22CBB" w:rsidRPr="002F673A" w:rsidRDefault="00F22CBB" w:rsidP="00D504E3">
            <w:pPr>
              <w:pStyle w:val="a3"/>
              <w:spacing w:before="0" w:after="0"/>
              <w:jc w:val="both"/>
            </w:pPr>
            <w:proofErr w:type="spellStart"/>
            <w:proofErr w:type="gramStart"/>
            <w:r w:rsidRPr="002F673A">
              <w:t>п</w:t>
            </w:r>
            <w:proofErr w:type="spellEnd"/>
            <w:proofErr w:type="gramEnd"/>
            <w:r w:rsidRPr="002F673A">
              <w:t>/</w:t>
            </w:r>
            <w:proofErr w:type="spellStart"/>
            <w:r w:rsidRPr="002F673A"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r w:rsidRPr="002F673A">
              <w:t>Авто</w:t>
            </w:r>
            <w:proofErr w:type="gramStart"/>
            <w:r w:rsidRPr="002F673A">
              <w:t>р(</w:t>
            </w:r>
            <w:proofErr w:type="spellStart"/>
            <w:proofErr w:type="gramEnd"/>
            <w:r w:rsidRPr="002F673A">
              <w:t>ы</w:t>
            </w:r>
            <w:proofErr w:type="spellEnd"/>
            <w:r w:rsidRPr="002F673A"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r w:rsidRPr="002F673A"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r w:rsidRPr="002F673A">
              <w:t xml:space="preserve">Город, </w:t>
            </w:r>
            <w:proofErr w:type="spellStart"/>
            <w:proofErr w:type="gramStart"/>
            <w:r w:rsidRPr="002F673A">
              <w:t>издате-льство</w:t>
            </w:r>
            <w:proofErr w:type="spellEnd"/>
            <w:proofErr w:type="gramEnd"/>
            <w:r w:rsidRPr="002F673A">
              <w:t xml:space="preserve">, год </w:t>
            </w:r>
            <w:proofErr w:type="spellStart"/>
            <w:r w:rsidRPr="002F673A">
              <w:t>изда-ния</w:t>
            </w:r>
            <w:proofErr w:type="spellEnd"/>
            <w:r w:rsidRPr="002F673A">
              <w:t>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r w:rsidRPr="002F673A">
              <w:t>Вид издания, гриф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r w:rsidRPr="002F673A">
              <w:t xml:space="preserve">Кол-во экз. </w:t>
            </w:r>
          </w:p>
        </w:tc>
      </w:tr>
      <w:tr w:rsidR="00F22CBB" w:rsidRPr="002F673A" w:rsidTr="00D504E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proofErr w:type="spellStart"/>
            <w:r w:rsidRPr="002F673A">
              <w:t>А.С.Роньжина</w:t>
            </w:r>
            <w:proofErr w:type="spellEnd"/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r w:rsidRPr="002F673A">
              <w:t>Занятия психолога с детьми 2-4 лет в период адаптации к дошкольному учреждению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proofErr w:type="spellStart"/>
            <w:r w:rsidRPr="002F673A">
              <w:t>М.:Книголюб</w:t>
            </w:r>
            <w:proofErr w:type="spellEnd"/>
            <w:r w:rsidRPr="002F673A">
              <w:t xml:space="preserve">, 2006. - 72 </w:t>
            </w:r>
            <w:proofErr w:type="gramStart"/>
            <w:r w:rsidRPr="002F673A">
              <w:t>с</w:t>
            </w:r>
            <w:proofErr w:type="gramEnd"/>
            <w:r w:rsidRPr="002F673A"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r w:rsidRPr="002F673A">
              <w:t>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1</w:t>
            </w:r>
          </w:p>
        </w:tc>
      </w:tr>
      <w:tr w:rsidR="00F22CBB" w:rsidRPr="002F673A" w:rsidTr="00D504E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proofErr w:type="spellStart"/>
            <w:r w:rsidRPr="002F673A">
              <w:t>О.Г.Заводчикова</w:t>
            </w:r>
            <w:proofErr w:type="spellEnd"/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r w:rsidRPr="002F673A">
              <w:t>Адаптация ребёнка в детском саду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r w:rsidRPr="002F673A">
              <w:t xml:space="preserve">М.: Просвещение, 2007. - 79 </w:t>
            </w:r>
            <w:proofErr w:type="gramStart"/>
            <w:r w:rsidRPr="002F673A">
              <w:t>с</w:t>
            </w:r>
            <w:proofErr w:type="gramEnd"/>
            <w:r w:rsidRPr="002F673A"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r w:rsidRPr="002F673A">
              <w:t>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1</w:t>
            </w:r>
          </w:p>
        </w:tc>
      </w:tr>
      <w:tr w:rsidR="00F22CBB" w:rsidRPr="002F673A" w:rsidTr="00D504E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r w:rsidRPr="002F673A">
              <w:t>Е.О.Смирнова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r w:rsidRPr="002F673A">
              <w:t xml:space="preserve">Дети </w:t>
            </w:r>
            <w:proofErr w:type="gramStart"/>
            <w:r w:rsidRPr="002F673A">
              <w:t>раннего</w:t>
            </w:r>
            <w:proofErr w:type="gramEnd"/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r w:rsidRPr="002F673A">
              <w:t>возраста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r w:rsidRPr="002F673A">
              <w:t>М.: Педагогический университет Первое сентября, 2010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proofErr w:type="spellStart"/>
            <w:proofErr w:type="gramStart"/>
            <w:r w:rsidRPr="002F673A">
              <w:t>Лекцион-ные</w:t>
            </w:r>
            <w:proofErr w:type="spellEnd"/>
            <w:proofErr w:type="gramEnd"/>
            <w:r w:rsidRPr="002F673A">
              <w:t xml:space="preserve"> </w:t>
            </w:r>
            <w:proofErr w:type="spellStart"/>
            <w:r w:rsidRPr="002F673A">
              <w:t>материа-лы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1</w:t>
            </w:r>
          </w:p>
        </w:tc>
      </w:tr>
    </w:tbl>
    <w:p w:rsidR="00F22CBB" w:rsidRPr="002F673A" w:rsidRDefault="00F22CBB" w:rsidP="00F22CBB">
      <w:pPr>
        <w:pStyle w:val="a3"/>
        <w:spacing w:before="0" w:after="0"/>
        <w:jc w:val="center"/>
      </w:pPr>
    </w:p>
    <w:p w:rsidR="00F22CBB" w:rsidRPr="002F673A" w:rsidRDefault="00F22CBB" w:rsidP="00F22CBB">
      <w:pPr>
        <w:pStyle w:val="a3"/>
        <w:spacing w:before="0" w:after="0"/>
        <w:jc w:val="center"/>
        <w:rPr>
          <w:b/>
        </w:rPr>
      </w:pPr>
      <w:r w:rsidRPr="002F673A">
        <w:rPr>
          <w:b/>
        </w:rPr>
        <w:t>6.1.2. Дополнительная литература</w:t>
      </w:r>
    </w:p>
    <w:p w:rsidR="00F22CBB" w:rsidRPr="002F673A" w:rsidRDefault="00F22CBB" w:rsidP="00F22CBB">
      <w:pPr>
        <w:pStyle w:val="a3"/>
        <w:spacing w:before="0" w:after="0"/>
        <w:jc w:val="right"/>
      </w:pPr>
      <w:r w:rsidRPr="002F673A">
        <w:t>Таблица 4</w:t>
      </w:r>
    </w:p>
    <w:tbl>
      <w:tblPr>
        <w:tblW w:w="10072" w:type="dxa"/>
        <w:tblInd w:w="-467" w:type="dxa"/>
        <w:tblLayout w:type="fixed"/>
        <w:tblLook w:val="0000"/>
      </w:tblPr>
      <w:tblGrid>
        <w:gridCol w:w="540"/>
        <w:gridCol w:w="2520"/>
        <w:gridCol w:w="2700"/>
        <w:gridCol w:w="2160"/>
        <w:gridCol w:w="1260"/>
        <w:gridCol w:w="892"/>
      </w:tblGrid>
      <w:tr w:rsidR="00F22CBB" w:rsidRPr="002F673A" w:rsidTr="00D504E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№</w:t>
            </w:r>
          </w:p>
          <w:p w:rsidR="00F22CBB" w:rsidRPr="002F673A" w:rsidRDefault="00F22CBB" w:rsidP="00D504E3">
            <w:pPr>
              <w:pStyle w:val="a3"/>
              <w:spacing w:before="0" w:after="0"/>
              <w:jc w:val="center"/>
            </w:pPr>
            <w:proofErr w:type="spellStart"/>
            <w:proofErr w:type="gramStart"/>
            <w:r w:rsidRPr="002F673A">
              <w:t>п</w:t>
            </w:r>
            <w:proofErr w:type="spellEnd"/>
            <w:proofErr w:type="gramEnd"/>
            <w:r w:rsidRPr="002F673A">
              <w:t>/</w:t>
            </w:r>
            <w:proofErr w:type="spellStart"/>
            <w:r w:rsidRPr="002F673A"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Авто</w:t>
            </w:r>
            <w:proofErr w:type="gramStart"/>
            <w:r w:rsidRPr="002F673A">
              <w:t>р(</w:t>
            </w:r>
            <w:proofErr w:type="spellStart"/>
            <w:proofErr w:type="gramEnd"/>
            <w:r w:rsidRPr="002F673A">
              <w:t>ы</w:t>
            </w:r>
            <w:proofErr w:type="spellEnd"/>
            <w:r w:rsidRPr="002F673A"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 xml:space="preserve">Город, </w:t>
            </w:r>
            <w:proofErr w:type="spellStart"/>
            <w:proofErr w:type="gramStart"/>
            <w:r w:rsidRPr="002F673A">
              <w:t>издате-льство</w:t>
            </w:r>
            <w:proofErr w:type="spellEnd"/>
            <w:proofErr w:type="gramEnd"/>
            <w:r w:rsidRPr="002F673A">
              <w:t xml:space="preserve">, год </w:t>
            </w:r>
            <w:proofErr w:type="spellStart"/>
            <w:r w:rsidRPr="002F673A">
              <w:t>изда-ния</w:t>
            </w:r>
            <w:proofErr w:type="spellEnd"/>
            <w:r w:rsidRPr="002F673A">
              <w:t>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Вид издания, гриф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Кол-во экз.</w:t>
            </w:r>
          </w:p>
        </w:tc>
      </w:tr>
      <w:tr w:rsidR="00F22CBB" w:rsidRPr="002F673A" w:rsidTr="00D504E3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1.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F22CBB" w:rsidRPr="002F673A" w:rsidRDefault="00F22CBB" w:rsidP="00D504E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2F673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Р. </w:t>
            </w:r>
            <w:proofErr w:type="spellStart"/>
            <w:r w:rsidRPr="002F673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Граббет</w:t>
            </w:r>
            <w:proofErr w:type="spellEnd"/>
            <w:r w:rsidRPr="002F673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after="0"/>
            </w:pPr>
            <w:r w:rsidRPr="002F673A">
              <w:rPr>
                <w:color w:val="000000"/>
                <w:spacing w:val="-2"/>
              </w:rPr>
              <w:t>Игры для малышей от 2 до 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shd w:val="clear" w:color="auto" w:fill="FFFFFF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М.:</w:t>
            </w:r>
            <w:proofErr w:type="gramStart"/>
            <w:r w:rsidRPr="002F67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РОС-</w:t>
            </w:r>
            <w:r w:rsidRPr="002F6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МЭН</w:t>
            </w:r>
            <w:proofErr w:type="gramEnd"/>
            <w:r w:rsidRPr="002F6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1999.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1</w:t>
            </w:r>
          </w:p>
        </w:tc>
      </w:tr>
      <w:tr w:rsidR="00F22CBB" w:rsidRPr="002F673A" w:rsidTr="00D504E3">
        <w:trPr>
          <w:trHeight w:val="115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after="0"/>
              <w:jc w:val="center"/>
            </w:pPr>
            <w:r w:rsidRPr="002F673A"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shd w:val="clear" w:color="auto" w:fill="FFFFFF"/>
              <w:spacing w:after="0" w:line="240" w:lineRule="atLeast"/>
              <w:ind w:right="10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F22CBB" w:rsidRPr="002F673A" w:rsidRDefault="00F22CBB" w:rsidP="00D504E3">
            <w:pPr>
              <w:shd w:val="clear" w:color="auto" w:fill="FFFFFF"/>
              <w:spacing w:after="0" w:line="240" w:lineRule="atLeas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3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Е.К.Лютова, Т.Б.Монина  </w:t>
            </w:r>
          </w:p>
          <w:p w:rsidR="00F22CBB" w:rsidRPr="002F673A" w:rsidRDefault="00F22CBB" w:rsidP="00D504E3">
            <w:pPr>
              <w:pStyle w:val="a3"/>
              <w:snapToGrid w:val="0"/>
              <w:spacing w:after="0"/>
              <w:rPr>
                <w:iCs/>
                <w:color w:val="000000"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after="0"/>
              <w:rPr>
                <w:color w:val="000000"/>
                <w:spacing w:val="-2"/>
              </w:rPr>
            </w:pPr>
            <w:proofErr w:type="gramStart"/>
            <w:r w:rsidRPr="002F673A">
              <w:rPr>
                <w:color w:val="000000"/>
                <w:spacing w:val="-1"/>
              </w:rPr>
              <w:t xml:space="preserve">Тренинг общения с ребенком </w:t>
            </w:r>
            <w:r w:rsidRPr="002F673A">
              <w:rPr>
                <w:color w:val="000000"/>
                <w:spacing w:val="2"/>
              </w:rPr>
              <w:t>(период раннего детства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</w:p>
          <w:p w:rsidR="00F22CBB" w:rsidRPr="002F673A" w:rsidRDefault="00F22CBB" w:rsidP="00D504E3">
            <w:pPr>
              <w:shd w:val="clear" w:color="auto" w:fill="FFFFFF"/>
              <w:spacing w:after="0" w:line="240" w:lineRule="atLeas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3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СПб</w:t>
            </w:r>
            <w:proofErr w:type="gramStart"/>
            <w:r w:rsidRPr="002F673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.: </w:t>
            </w:r>
            <w:proofErr w:type="gramEnd"/>
            <w:r w:rsidRPr="002F673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Речь, 2001.</w:t>
            </w:r>
          </w:p>
          <w:p w:rsidR="00F22CBB" w:rsidRPr="002F673A" w:rsidRDefault="00F22CBB" w:rsidP="00D504E3">
            <w:pPr>
              <w:pStyle w:val="a3"/>
              <w:snapToGrid w:val="0"/>
              <w:spacing w:after="0"/>
              <w:rPr>
                <w:color w:val="000000"/>
                <w:spacing w:val="-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Пособие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1</w:t>
            </w:r>
          </w:p>
        </w:tc>
      </w:tr>
      <w:tr w:rsidR="00F22CBB" w:rsidRPr="002F673A" w:rsidTr="00D504E3">
        <w:trPr>
          <w:trHeight w:val="141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after="0"/>
              <w:jc w:val="center"/>
            </w:pPr>
            <w:r w:rsidRPr="002F673A"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shd w:val="clear" w:color="auto" w:fill="FFFFFF"/>
              <w:spacing w:after="0" w:line="240" w:lineRule="atLeast"/>
              <w:ind w:right="14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F22CBB" w:rsidRPr="002F673A" w:rsidRDefault="00F22CBB" w:rsidP="00D504E3">
            <w:pPr>
              <w:shd w:val="clear" w:color="auto" w:fill="FFFFFF"/>
              <w:spacing w:after="0" w:line="240" w:lineRule="atLeast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2F67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Сост. Л.Н. Елисеева.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after="0"/>
              <w:rPr>
                <w:color w:val="000000"/>
                <w:spacing w:val="-1"/>
              </w:rPr>
            </w:pPr>
            <w:r w:rsidRPr="002F673A">
              <w:rPr>
                <w:color w:val="000000"/>
                <w:spacing w:val="1"/>
              </w:rPr>
              <w:t xml:space="preserve">Хрестоматия для маленьких: пособие для воспитателей </w:t>
            </w:r>
            <w:r w:rsidRPr="002F673A">
              <w:rPr>
                <w:color w:val="000000"/>
                <w:spacing w:val="3"/>
              </w:rPr>
              <w:t>детского сада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shd w:val="clear" w:color="auto" w:fill="FFFFFF"/>
              <w:spacing w:after="0" w:line="240" w:lineRule="atLeast"/>
              <w:ind w:right="14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F22CBB" w:rsidRPr="002F673A" w:rsidRDefault="00F22CBB" w:rsidP="00D504E3">
            <w:pPr>
              <w:shd w:val="clear" w:color="auto" w:fill="FFFFFF"/>
              <w:spacing w:after="0" w:line="240" w:lineRule="atLeas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F67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М.: Просвещение, </w:t>
            </w:r>
            <w:r w:rsidRPr="002F6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1987.</w:t>
            </w:r>
          </w:p>
          <w:p w:rsidR="00F22CBB" w:rsidRPr="002F673A" w:rsidRDefault="00F22CBB" w:rsidP="00D504E3">
            <w:pPr>
              <w:pStyle w:val="a3"/>
              <w:snapToGrid w:val="0"/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after="0"/>
            </w:pPr>
            <w:r w:rsidRPr="002F673A">
              <w:t>Пособие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after="0"/>
              <w:jc w:val="center"/>
            </w:pPr>
          </w:p>
        </w:tc>
      </w:tr>
      <w:tr w:rsidR="00F22CBB" w:rsidRPr="002F673A" w:rsidTr="00D504E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Н.Д.Ватутина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Ребёнок поступает в детский сад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М.: Просвещение, 1983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1</w:t>
            </w:r>
          </w:p>
        </w:tc>
      </w:tr>
      <w:tr w:rsidR="00F22CBB" w:rsidRPr="002F673A" w:rsidTr="00D504E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А.С.Галанов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Я иду в детский сад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М.: Школьная пресса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1</w:t>
            </w:r>
          </w:p>
        </w:tc>
      </w:tr>
      <w:tr w:rsidR="00F22CBB" w:rsidRPr="002F673A" w:rsidTr="00D504E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Ребёнок в детском саду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Как помочь ребёнку в период адаптации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2003.-№3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Журнал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1</w:t>
            </w:r>
          </w:p>
        </w:tc>
      </w:tr>
      <w:tr w:rsidR="00F22CBB" w:rsidRPr="002F673A" w:rsidTr="00D504E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Обруч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На пороге детского сада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1995.-№5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Журнал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1</w:t>
            </w:r>
          </w:p>
        </w:tc>
      </w:tr>
    </w:tbl>
    <w:p w:rsidR="00F22CBB" w:rsidRPr="002F673A" w:rsidRDefault="00F22CBB" w:rsidP="00F22CBB">
      <w:pPr>
        <w:pStyle w:val="a3"/>
        <w:spacing w:before="0" w:after="0"/>
        <w:jc w:val="center"/>
        <w:rPr>
          <w:b/>
        </w:rPr>
      </w:pPr>
    </w:p>
    <w:p w:rsidR="00F22CBB" w:rsidRPr="002F673A" w:rsidRDefault="00F22CBB" w:rsidP="00F22CBB">
      <w:pPr>
        <w:pStyle w:val="a3"/>
        <w:spacing w:before="0" w:after="0"/>
        <w:jc w:val="center"/>
        <w:rPr>
          <w:b/>
        </w:rPr>
      </w:pPr>
    </w:p>
    <w:p w:rsidR="00F22CBB" w:rsidRPr="002F673A" w:rsidRDefault="00F22CBB" w:rsidP="00F22CBB">
      <w:pPr>
        <w:pStyle w:val="a3"/>
        <w:spacing w:before="0" w:after="0"/>
        <w:jc w:val="center"/>
        <w:rPr>
          <w:b/>
          <w:lang w:val="en-US"/>
        </w:rPr>
      </w:pPr>
    </w:p>
    <w:p w:rsidR="00F22CBB" w:rsidRDefault="00F22CBB" w:rsidP="00F22CBB">
      <w:pPr>
        <w:pStyle w:val="a3"/>
        <w:spacing w:before="0" w:after="0"/>
        <w:jc w:val="center"/>
        <w:rPr>
          <w:b/>
        </w:rPr>
      </w:pPr>
    </w:p>
    <w:p w:rsidR="00F22CBB" w:rsidRPr="002F673A" w:rsidRDefault="00F22CBB" w:rsidP="00F22CBB">
      <w:pPr>
        <w:pStyle w:val="a3"/>
        <w:spacing w:before="0" w:after="0"/>
        <w:jc w:val="center"/>
        <w:rPr>
          <w:b/>
        </w:rPr>
      </w:pPr>
      <w:r w:rsidRPr="002F673A">
        <w:rPr>
          <w:b/>
        </w:rPr>
        <w:lastRenderedPageBreak/>
        <w:t>6.2. Средства обеспечения для освоения программы</w:t>
      </w:r>
    </w:p>
    <w:p w:rsidR="00F22CBB" w:rsidRPr="002F673A" w:rsidRDefault="00F22CBB" w:rsidP="00F22CBB">
      <w:pPr>
        <w:pStyle w:val="a3"/>
        <w:spacing w:before="0" w:after="0"/>
        <w:jc w:val="center"/>
        <w:rPr>
          <w:b/>
        </w:rPr>
      </w:pPr>
      <w:r w:rsidRPr="002F673A">
        <w:rPr>
          <w:b/>
        </w:rPr>
        <w:t>6.2.1. Аудио- и видео- пособия</w:t>
      </w:r>
    </w:p>
    <w:p w:rsidR="00F22CBB" w:rsidRPr="002F673A" w:rsidRDefault="00F22CBB" w:rsidP="00F22CBB">
      <w:pPr>
        <w:pStyle w:val="a3"/>
        <w:spacing w:before="0" w:after="0"/>
        <w:jc w:val="right"/>
      </w:pPr>
      <w:r w:rsidRPr="002F673A">
        <w:t>Таблица 5</w:t>
      </w:r>
    </w:p>
    <w:tbl>
      <w:tblPr>
        <w:tblW w:w="10206" w:type="dxa"/>
        <w:tblInd w:w="-601" w:type="dxa"/>
        <w:tblLayout w:type="fixed"/>
        <w:tblLook w:val="0000"/>
      </w:tblPr>
      <w:tblGrid>
        <w:gridCol w:w="1606"/>
        <w:gridCol w:w="1375"/>
        <w:gridCol w:w="1230"/>
        <w:gridCol w:w="1401"/>
        <w:gridCol w:w="4594"/>
      </w:tblGrid>
      <w:tr w:rsidR="00F22CBB" w:rsidRPr="002F673A" w:rsidTr="00D504E3">
        <w:tc>
          <w:tcPr>
            <w:tcW w:w="5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Вид аудио- и видео- пособия</w:t>
            </w:r>
          </w:p>
        </w:tc>
        <w:tc>
          <w:tcPr>
            <w:tcW w:w="4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Наименование пособия</w:t>
            </w:r>
          </w:p>
        </w:tc>
      </w:tr>
      <w:tr w:rsidR="00F22CBB" w:rsidRPr="002F673A" w:rsidTr="00D504E3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proofErr w:type="spellStart"/>
            <w:proofErr w:type="gramStart"/>
            <w:r w:rsidRPr="002F673A">
              <w:t>Видео-фильм</w:t>
            </w:r>
            <w:proofErr w:type="spellEnd"/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proofErr w:type="spellStart"/>
            <w:proofErr w:type="gramStart"/>
            <w:r w:rsidRPr="002F673A">
              <w:t>Кино-фильм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r w:rsidRPr="002F673A">
              <w:t>Слайды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r w:rsidRPr="002F673A">
              <w:t>Аудио-</w:t>
            </w:r>
          </w:p>
          <w:p w:rsidR="00F22CBB" w:rsidRPr="002F673A" w:rsidRDefault="00F22CBB" w:rsidP="00D504E3">
            <w:pPr>
              <w:pStyle w:val="a3"/>
              <w:spacing w:before="0" w:after="0"/>
              <w:jc w:val="both"/>
            </w:pPr>
            <w:r w:rsidRPr="002F673A">
              <w:t>пособие</w:t>
            </w:r>
          </w:p>
        </w:tc>
        <w:tc>
          <w:tcPr>
            <w:tcW w:w="4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F22CBB" w:rsidRPr="002F673A" w:rsidTr="00D504E3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-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both"/>
            </w:pPr>
            <w:r w:rsidRPr="002F673A">
              <w:t>Аудио С</w:t>
            </w:r>
            <w:proofErr w:type="gramStart"/>
            <w:r w:rsidRPr="002F673A">
              <w:rPr>
                <w:lang w:val="en-US"/>
              </w:rPr>
              <w:t>D</w:t>
            </w:r>
            <w:proofErr w:type="gramEnd"/>
            <w:r w:rsidRPr="002F673A">
              <w:t>-диск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-«Классика для малышей»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 xml:space="preserve">-«Малыш на берегу» 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(звуки природы)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-Чайковский «Детский альбом»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 xml:space="preserve">-«Крылатые качели» 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(сборник детских песен)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 xml:space="preserve">-«Прекрасное далёко» 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(сборник детских песен)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</w:tc>
      </w:tr>
    </w:tbl>
    <w:p w:rsidR="00F22CBB" w:rsidRPr="002F673A" w:rsidRDefault="00F22CBB" w:rsidP="00F22CBB">
      <w:pPr>
        <w:pStyle w:val="a3"/>
        <w:spacing w:before="0" w:after="0"/>
        <w:jc w:val="center"/>
      </w:pPr>
    </w:p>
    <w:p w:rsidR="00F22CBB" w:rsidRPr="002F673A" w:rsidRDefault="00F22CBB" w:rsidP="00F22CBB">
      <w:pPr>
        <w:pStyle w:val="a3"/>
        <w:spacing w:before="0" w:after="0"/>
        <w:jc w:val="both"/>
      </w:pPr>
    </w:p>
    <w:p w:rsidR="00F22CBB" w:rsidRPr="002F673A" w:rsidRDefault="00F22CBB" w:rsidP="00F22CBB">
      <w:pPr>
        <w:pStyle w:val="a3"/>
        <w:spacing w:before="0" w:after="0"/>
        <w:jc w:val="center"/>
        <w:rPr>
          <w:b/>
        </w:rPr>
      </w:pPr>
      <w:r w:rsidRPr="002F673A">
        <w:rPr>
          <w:b/>
          <w:lang w:val="en-US"/>
        </w:rPr>
        <w:t>6</w:t>
      </w:r>
      <w:r w:rsidRPr="002F673A">
        <w:rPr>
          <w:b/>
        </w:rPr>
        <w:t>.2.2. Наглядный материал</w:t>
      </w:r>
    </w:p>
    <w:p w:rsidR="00F22CBB" w:rsidRPr="002F673A" w:rsidRDefault="00F22CBB" w:rsidP="00F22CBB">
      <w:pPr>
        <w:pStyle w:val="a3"/>
        <w:spacing w:before="0" w:after="0"/>
        <w:ind w:left="360"/>
        <w:jc w:val="right"/>
      </w:pPr>
      <w:r w:rsidRPr="002F673A">
        <w:t>Таблица 6</w:t>
      </w:r>
    </w:p>
    <w:p w:rsidR="00F22CBB" w:rsidRPr="002F673A" w:rsidRDefault="00F22CBB" w:rsidP="00F22CBB">
      <w:pPr>
        <w:pStyle w:val="a3"/>
        <w:spacing w:before="0" w:after="0"/>
        <w:ind w:left="360"/>
        <w:jc w:val="right"/>
      </w:pPr>
    </w:p>
    <w:tbl>
      <w:tblPr>
        <w:tblW w:w="10072" w:type="dxa"/>
        <w:tblInd w:w="-467" w:type="dxa"/>
        <w:tblLayout w:type="fixed"/>
        <w:tblLook w:val="0000"/>
      </w:tblPr>
      <w:tblGrid>
        <w:gridCol w:w="3600"/>
        <w:gridCol w:w="3240"/>
        <w:gridCol w:w="3232"/>
      </w:tblGrid>
      <w:tr w:rsidR="00F22CBB" w:rsidRPr="002F673A" w:rsidTr="00D504E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 xml:space="preserve">Картины, предметные картинки,   </w:t>
            </w:r>
          </w:p>
          <w:p w:rsidR="00F22CBB" w:rsidRPr="002F673A" w:rsidRDefault="00F22CBB" w:rsidP="00D504E3">
            <w:pPr>
              <w:pStyle w:val="a3"/>
              <w:spacing w:before="0" w:after="0"/>
              <w:jc w:val="center"/>
            </w:pPr>
            <w:r w:rsidRPr="002F673A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Модели, сигнальные карточки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 w:rsidRPr="002F673A">
              <w:t>Литература</w:t>
            </w:r>
          </w:p>
          <w:p w:rsidR="00F22CBB" w:rsidRPr="002F673A" w:rsidRDefault="00F22CBB" w:rsidP="00D504E3">
            <w:pPr>
              <w:pStyle w:val="a3"/>
              <w:spacing w:before="0" w:after="0"/>
              <w:jc w:val="center"/>
            </w:pPr>
            <w:r w:rsidRPr="002F673A">
              <w:t>для детей</w:t>
            </w:r>
          </w:p>
        </w:tc>
      </w:tr>
      <w:tr w:rsidR="00F22CBB" w:rsidRPr="002F673A" w:rsidTr="00D504E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>
              <w:t>-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BB" w:rsidRDefault="00F22CBB" w:rsidP="00D504E3">
            <w:pPr>
              <w:pStyle w:val="a3"/>
              <w:snapToGrid w:val="0"/>
              <w:spacing w:before="0" w:after="0"/>
              <w:jc w:val="center"/>
            </w:pP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  <w:jc w:val="center"/>
            </w:pPr>
            <w:r>
              <w:t>-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>И.Ф. Карнаухова «</w:t>
            </w:r>
            <w:proofErr w:type="spellStart"/>
            <w:r w:rsidRPr="002F673A">
              <w:t>Рассыпушки</w:t>
            </w:r>
            <w:proofErr w:type="spellEnd"/>
            <w:r w:rsidRPr="002F673A">
              <w:t>»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 xml:space="preserve">В. </w:t>
            </w:r>
            <w:proofErr w:type="spellStart"/>
            <w:r w:rsidRPr="002F673A">
              <w:t>Ветрова</w:t>
            </w:r>
            <w:proofErr w:type="spellEnd"/>
            <w:r w:rsidRPr="002F673A">
              <w:t xml:space="preserve"> «Ладушки, ладушки»</w:t>
            </w:r>
          </w:p>
          <w:p w:rsidR="00F22CBB" w:rsidRPr="002F673A" w:rsidRDefault="00F22CBB" w:rsidP="00D504E3">
            <w:pPr>
              <w:pStyle w:val="a3"/>
              <w:snapToGrid w:val="0"/>
              <w:spacing w:before="0" w:after="0"/>
            </w:pPr>
            <w:r w:rsidRPr="002F673A">
              <w:t xml:space="preserve">И.П. </w:t>
            </w:r>
            <w:proofErr w:type="spellStart"/>
            <w:r w:rsidRPr="002F673A">
              <w:t>Дайлидене</w:t>
            </w:r>
            <w:proofErr w:type="spellEnd"/>
            <w:r w:rsidRPr="002F673A">
              <w:t xml:space="preserve"> «Поиграем, малыш»</w:t>
            </w:r>
          </w:p>
        </w:tc>
      </w:tr>
    </w:tbl>
    <w:p w:rsidR="00F22CBB" w:rsidRPr="002F673A" w:rsidRDefault="00F22CBB" w:rsidP="00F22CBB">
      <w:pPr>
        <w:pStyle w:val="a3"/>
        <w:spacing w:before="0" w:after="0"/>
        <w:ind w:left="360"/>
        <w:jc w:val="both"/>
      </w:pPr>
    </w:p>
    <w:p w:rsidR="00F22CBB" w:rsidRDefault="00F22CBB" w:rsidP="00F22CBB"/>
    <w:p w:rsidR="006E3A56" w:rsidRDefault="006E3A56"/>
    <w:sectPr w:rsidR="006E3A56" w:rsidSect="006E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F4FDD"/>
    <w:multiLevelType w:val="multilevel"/>
    <w:tmpl w:val="3904B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E4F08D1"/>
    <w:multiLevelType w:val="hybridMultilevel"/>
    <w:tmpl w:val="F176E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2CBB"/>
    <w:rsid w:val="00211874"/>
    <w:rsid w:val="006E3A56"/>
    <w:rsid w:val="00F2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B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2CB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2CBB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F22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5795</Characters>
  <Application>Microsoft Office Word</Application>
  <DocSecurity>0</DocSecurity>
  <Lines>48</Lines>
  <Paragraphs>13</Paragraphs>
  <ScaleCrop>false</ScaleCrop>
  <Company>Microsoft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2001-12-31T22:50:00Z</dcterms:created>
  <dcterms:modified xsi:type="dcterms:W3CDTF">2001-12-31T22:51:00Z</dcterms:modified>
</cp:coreProperties>
</file>