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F99" w:rsidRDefault="00B93F99" w:rsidP="00B93F99">
      <w:pPr>
        <w:pStyle w:val="Textbody"/>
        <w:jc w:val="right"/>
        <w:rPr>
          <w:color w:val="000000"/>
          <w:lang w:val="ru-RU"/>
        </w:rPr>
      </w:pPr>
      <w:r>
        <w:rPr>
          <w:color w:val="000000"/>
          <w:lang w:val="ru-RU"/>
        </w:rPr>
        <w:t>Рисунок 1</w:t>
      </w:r>
    </w:p>
    <w:p w:rsidR="00B93F99" w:rsidRDefault="00B93F99" w:rsidP="00B93F99">
      <w:pPr>
        <w:pStyle w:val="Textbody"/>
        <w:tabs>
          <w:tab w:val="right" w:pos="14884"/>
        </w:tabs>
        <w:ind w:left="-284"/>
        <w:rPr>
          <w:color w:val="000000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1651727C" wp14:editId="4DA1CC99">
            <wp:extent cx="2303930" cy="1595717"/>
            <wp:effectExtent l="0" t="0" r="1270" b="5080"/>
            <wp:docPr id="2" name="Содержимое 4" descr="SDC104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14358" cy="16029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val="ru-RU"/>
        </w:rPr>
        <w:t xml:space="preserve">   </w:t>
      </w:r>
      <w:r>
        <w:rPr>
          <w:noProof/>
          <w:lang w:val="ru-RU" w:eastAsia="ru-RU" w:bidi="ar-SA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 wp14:anchorId="5332E358" wp14:editId="62489809">
            <wp:extent cx="2250141" cy="1586753"/>
            <wp:effectExtent l="0" t="0" r="0" b="0"/>
            <wp:docPr id="3" name="Содержимое 5" descr="SDC104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2406" cy="15883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 xml:space="preserve">  </w:t>
      </w:r>
      <w:r>
        <w:rPr>
          <w:color w:val="000000"/>
          <w:sz w:val="28"/>
          <w:szCs w:val="28"/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 wp14:anchorId="15FD6EC8" wp14:editId="368FBC82">
            <wp:extent cx="2178424" cy="1586752"/>
            <wp:effectExtent l="0" t="0" r="0" b="0"/>
            <wp:docPr id="5" name="Содержимое 4" descr="SDC105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3618" cy="15905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 wp14:anchorId="5B83CFC6" wp14:editId="6AC6CF2C">
            <wp:extent cx="2312895" cy="1595718"/>
            <wp:effectExtent l="0" t="0" r="0" b="5080"/>
            <wp:docPr id="21" name="Содержимое 4" descr="SDC104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8862" cy="15998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val="ru-RU"/>
        </w:rPr>
        <w:tab/>
      </w:r>
    </w:p>
    <w:p w:rsidR="00B93F99" w:rsidRPr="00B93F99" w:rsidRDefault="00B93F99" w:rsidP="00B93F99">
      <w:pPr>
        <w:pStyle w:val="Textbody"/>
        <w:tabs>
          <w:tab w:val="right" w:pos="14884"/>
        </w:tabs>
        <w:ind w:left="-284"/>
        <w:rPr>
          <w:noProof/>
          <w:lang w:val="ru-RU" w:eastAsia="ru-RU" w:bidi="ar-SA"/>
        </w:rPr>
      </w:pPr>
      <w:r>
        <w:rPr>
          <w:color w:val="000000"/>
          <w:lang w:val="ru-RU"/>
        </w:rPr>
        <w:t>Дидактическая игра «Ловись рыбка»      Картинки «Загрязнение воды»             Детские сказки о воде.                    Панно «Морские жители»</w:t>
      </w:r>
    </w:p>
    <w:p w:rsidR="00B93F99" w:rsidRDefault="00B93F99" w:rsidP="00B93F99">
      <w:pPr>
        <w:pStyle w:val="Textbody"/>
        <w:ind w:left="-284"/>
        <w:rPr>
          <w:color w:val="000000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04DF5A35" wp14:editId="07945DA0">
            <wp:extent cx="2223247" cy="1622611"/>
            <wp:effectExtent l="0" t="0" r="5715" b="0"/>
            <wp:docPr id="8" name="Содержимое 4" descr="SDC105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26079" cy="16246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lang w:val="ru-RU"/>
        </w:rPr>
        <w:t xml:space="preserve">  </w:t>
      </w:r>
      <w:r>
        <w:rPr>
          <w:noProof/>
          <w:lang w:val="ru-RU" w:eastAsia="ru-RU" w:bidi="ar-SA"/>
        </w:rPr>
        <w:drawing>
          <wp:inline distT="0" distB="0" distL="0" distR="0" wp14:anchorId="61D889B5" wp14:editId="4B27C2A4">
            <wp:extent cx="2339788" cy="1622612"/>
            <wp:effectExtent l="0" t="0" r="3810" b="0"/>
            <wp:docPr id="9" name="Содержимое 5" descr="SDC105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45824" cy="16267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val="ru-RU"/>
        </w:rPr>
        <w:t xml:space="preserve">    </w:t>
      </w:r>
      <w:r>
        <w:rPr>
          <w:noProof/>
          <w:lang w:val="ru-RU" w:eastAsia="ru-RU" w:bidi="ar-SA"/>
        </w:rPr>
        <w:drawing>
          <wp:inline distT="0" distB="0" distL="0" distR="0" wp14:anchorId="4F62D7E8" wp14:editId="1E01C051">
            <wp:extent cx="2250142" cy="1618129"/>
            <wp:effectExtent l="0" t="0" r="0" b="1270"/>
            <wp:docPr id="11" name="Содержимое 5" descr="SDC104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8793" cy="16171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val="ru-RU"/>
        </w:rPr>
        <w:t xml:space="preserve">   </w:t>
      </w:r>
      <w:r>
        <w:rPr>
          <w:color w:val="000000"/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 wp14:anchorId="3F8A7BC1" wp14:editId="3EBA6B70">
            <wp:extent cx="2196353" cy="1613646"/>
            <wp:effectExtent l="0" t="0" r="0" b="5715"/>
            <wp:docPr id="23" name="Содержимое 4" descr="SDC104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2020" cy="16178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val="ru-RU"/>
        </w:rPr>
        <w:t xml:space="preserve">    </w:t>
      </w:r>
    </w:p>
    <w:p w:rsidR="00B93F99" w:rsidRDefault="00B93F99" w:rsidP="00B93F99">
      <w:pPr>
        <w:pStyle w:val="Textbody"/>
        <w:ind w:left="-284"/>
        <w:rPr>
          <w:color w:val="000000"/>
          <w:lang w:val="ru-RU"/>
        </w:rPr>
      </w:pPr>
      <w:r>
        <w:rPr>
          <w:color w:val="000000"/>
          <w:lang w:val="ru-RU"/>
        </w:rPr>
        <w:t xml:space="preserve">              </w:t>
      </w:r>
      <w:r>
        <w:rPr>
          <w:color w:val="000000"/>
          <w:lang w:val="ru-RU"/>
        </w:rPr>
        <w:t xml:space="preserve">  </w:t>
      </w:r>
      <w:r>
        <w:rPr>
          <w:color w:val="000000"/>
          <w:lang w:val="ru-RU"/>
        </w:rPr>
        <w:t xml:space="preserve">Снеговая туча                                      Дождевая туча                           </w:t>
      </w:r>
      <w:r w:rsidR="00871CD6">
        <w:rPr>
          <w:color w:val="000000"/>
          <w:lang w:val="ru-RU"/>
        </w:rPr>
        <w:t xml:space="preserve">      </w:t>
      </w:r>
      <w:r>
        <w:rPr>
          <w:color w:val="000000"/>
          <w:lang w:val="ru-RU"/>
        </w:rPr>
        <w:t xml:space="preserve">   Арктика                   </w:t>
      </w:r>
      <w:r w:rsidR="00871CD6">
        <w:rPr>
          <w:color w:val="000000"/>
          <w:lang w:val="ru-RU"/>
        </w:rPr>
        <w:t xml:space="preserve">           </w:t>
      </w:r>
      <w:r>
        <w:rPr>
          <w:color w:val="000000"/>
          <w:lang w:val="ru-RU"/>
        </w:rPr>
        <w:t xml:space="preserve">            Стихи, опыты, игры  с водой.</w:t>
      </w:r>
      <w:r>
        <w:rPr>
          <w:color w:val="000000"/>
          <w:lang w:val="ru-RU"/>
        </w:rPr>
        <w:t xml:space="preserve">  </w:t>
      </w:r>
    </w:p>
    <w:p w:rsidR="00B93F99" w:rsidRDefault="00B93F99" w:rsidP="00871CD6">
      <w:pPr>
        <w:pStyle w:val="Textbody"/>
        <w:tabs>
          <w:tab w:val="left" w:pos="9798"/>
        </w:tabs>
        <w:ind w:left="-284"/>
        <w:rPr>
          <w:color w:val="000000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3918F3F0" wp14:editId="0D530FCA">
            <wp:extent cx="2151530" cy="1712259"/>
            <wp:effectExtent l="0" t="0" r="1270" b="2540"/>
            <wp:docPr id="24" name="Содержимое 5" descr="SDC104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57081" cy="17166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val="ru-RU"/>
        </w:rPr>
        <w:t xml:space="preserve">    </w:t>
      </w:r>
      <w:r>
        <w:rPr>
          <w:noProof/>
          <w:lang w:val="ru-RU" w:eastAsia="ru-RU" w:bidi="ar-SA"/>
        </w:rPr>
        <w:drawing>
          <wp:inline distT="0" distB="0" distL="0" distR="0" wp14:anchorId="0CFC4A1E" wp14:editId="45B4289B">
            <wp:extent cx="1585778" cy="1748117"/>
            <wp:effectExtent l="0" t="0" r="0" b="5080"/>
            <wp:docPr id="25" name="Содержимое 5" descr="SDC104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90990" cy="17538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871CD6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 xml:space="preserve">   </w:t>
      </w:r>
      <w:r>
        <w:rPr>
          <w:noProof/>
          <w:lang w:val="ru-RU" w:eastAsia="ru-RU" w:bidi="ar-SA"/>
        </w:rPr>
        <w:drawing>
          <wp:inline distT="0" distB="0" distL="0" distR="0" wp14:anchorId="362EB6B4" wp14:editId="3923E29F">
            <wp:extent cx="1586001" cy="1748117"/>
            <wp:effectExtent l="0" t="0" r="0" b="5080"/>
            <wp:docPr id="26" name="Содержимое 4" descr="SDC104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91842" cy="17545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871CD6">
        <w:rPr>
          <w:color w:val="000000"/>
          <w:lang w:val="ru-RU"/>
        </w:rPr>
        <w:t xml:space="preserve">    </w:t>
      </w:r>
      <w:r w:rsidR="00871CD6">
        <w:rPr>
          <w:noProof/>
          <w:lang w:val="ru-RU" w:eastAsia="ru-RU" w:bidi="ar-SA"/>
        </w:rPr>
        <w:drawing>
          <wp:inline distT="0" distB="0" distL="0" distR="0" wp14:anchorId="0B2E28F7" wp14:editId="04E65431">
            <wp:extent cx="1532964" cy="1797942"/>
            <wp:effectExtent l="0" t="0" r="0" b="0"/>
            <wp:docPr id="27" name="Содержимое 5" descr="SDC104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44504" cy="18114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871CD6">
        <w:rPr>
          <w:color w:val="000000"/>
          <w:lang w:val="ru-RU"/>
        </w:rPr>
        <w:t xml:space="preserve">        </w:t>
      </w:r>
      <w:r w:rsidR="00871CD6">
        <w:rPr>
          <w:noProof/>
          <w:lang w:val="ru-RU" w:eastAsia="ru-RU" w:bidi="ar-SA"/>
        </w:rPr>
        <w:drawing>
          <wp:inline distT="0" distB="0" distL="0" distR="0" wp14:anchorId="591BF011" wp14:editId="1FD5AAFF">
            <wp:extent cx="1792942" cy="1790318"/>
            <wp:effectExtent l="0" t="0" r="0" b="635"/>
            <wp:docPr id="28" name="Содержимое 4" descr="SDC104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98185" cy="17955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871CD6">
        <w:rPr>
          <w:color w:val="000000"/>
          <w:lang w:val="ru-RU"/>
        </w:rPr>
        <w:t xml:space="preserve"> </w:t>
      </w:r>
    </w:p>
    <w:p w:rsidR="00871CD6" w:rsidRDefault="00871CD6" w:rsidP="00871CD6">
      <w:pPr>
        <w:pStyle w:val="Textbody"/>
        <w:tabs>
          <w:tab w:val="left" w:pos="9798"/>
        </w:tabs>
        <w:ind w:left="-284"/>
        <w:rPr>
          <w:color w:val="000000"/>
          <w:lang w:val="ru-RU"/>
        </w:rPr>
      </w:pPr>
      <w:r>
        <w:rPr>
          <w:color w:val="000000"/>
          <w:lang w:val="ru-RU"/>
        </w:rPr>
        <w:t>Рыбки из салфеток                            Загадки о воде                       Снежинки                         Снеговики из салфеток        Пластилиновые рыбки</w:t>
      </w:r>
    </w:p>
    <w:p w:rsidR="00051DFF" w:rsidRDefault="00051DFF" w:rsidP="00871CD6">
      <w:pPr>
        <w:pStyle w:val="Textbody"/>
        <w:tabs>
          <w:tab w:val="center" w:pos="5103"/>
        </w:tabs>
        <w:jc w:val="right"/>
        <w:rPr>
          <w:color w:val="000000"/>
          <w:lang w:val="ru-RU"/>
        </w:rPr>
      </w:pPr>
    </w:p>
    <w:p w:rsidR="00871CD6" w:rsidRDefault="00871CD6" w:rsidP="00871CD6">
      <w:pPr>
        <w:pStyle w:val="Textbody"/>
        <w:tabs>
          <w:tab w:val="center" w:pos="5103"/>
        </w:tabs>
        <w:jc w:val="right"/>
        <w:rPr>
          <w:color w:val="000000"/>
          <w:lang w:val="ru-RU"/>
        </w:rPr>
      </w:pPr>
      <w:r>
        <w:rPr>
          <w:color w:val="000000"/>
          <w:lang w:val="ru-RU"/>
        </w:rPr>
        <w:lastRenderedPageBreak/>
        <w:t>Рисунок  2</w:t>
      </w:r>
    </w:p>
    <w:p w:rsidR="00871CD6" w:rsidRDefault="00871CD6" w:rsidP="00871CD6">
      <w:pPr>
        <w:pStyle w:val="Textbody"/>
        <w:tabs>
          <w:tab w:val="center" w:pos="5103"/>
        </w:tabs>
        <w:jc w:val="both"/>
      </w:pPr>
      <w:r>
        <w:rPr>
          <w:noProof/>
          <w:lang w:val="ru-RU" w:eastAsia="ru-RU" w:bidi="ar-SA"/>
        </w:rPr>
        <w:drawing>
          <wp:inline distT="0" distB="0" distL="0" distR="0" wp14:anchorId="5474B738" wp14:editId="1CA5CA58">
            <wp:extent cx="2286000" cy="1703294"/>
            <wp:effectExtent l="0" t="0" r="0" b="0"/>
            <wp:docPr id="29" name="Содержимое 5" descr="SDC104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90230" cy="17064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val="ru-RU"/>
        </w:rPr>
        <w:t xml:space="preserve">  </w:t>
      </w:r>
      <w:r>
        <w:rPr>
          <w:noProof/>
          <w:lang w:val="ru-RU" w:eastAsia="ru-RU" w:bidi="ar-SA"/>
        </w:rPr>
        <w:drawing>
          <wp:inline distT="0" distB="0" distL="0" distR="0" wp14:anchorId="1F505422" wp14:editId="67B85EBC">
            <wp:extent cx="2294964" cy="1695611"/>
            <wp:effectExtent l="0" t="0" r="0" b="0"/>
            <wp:docPr id="30" name="Содержимое 4" descr="SDC104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98618" cy="16983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val="ru-RU"/>
        </w:rPr>
        <w:t xml:space="preserve">  </w:t>
      </w:r>
      <w:r>
        <w:rPr>
          <w:noProof/>
          <w:lang w:val="ru-RU" w:eastAsia="ru-RU" w:bidi="ar-SA"/>
        </w:rPr>
        <w:drawing>
          <wp:inline distT="0" distB="0" distL="0" distR="0" wp14:anchorId="07CF35F7" wp14:editId="33560099">
            <wp:extent cx="2178423" cy="1685365"/>
            <wp:effectExtent l="0" t="0" r="0" b="0"/>
            <wp:docPr id="41" name="Содержимое 5" descr="SDC104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77897" cy="16849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val="ru-RU"/>
        </w:rPr>
        <w:t xml:space="preserve">  </w:t>
      </w:r>
      <w:r>
        <w:rPr>
          <w:noProof/>
          <w:lang w:val="ru-RU" w:eastAsia="ru-RU" w:bidi="ar-SA"/>
        </w:rPr>
        <w:drawing>
          <wp:inline distT="0" distB="0" distL="0" distR="0" wp14:anchorId="5BFCEF98" wp14:editId="11807DBA">
            <wp:extent cx="2375647" cy="1674159"/>
            <wp:effectExtent l="0" t="0" r="5715" b="2540"/>
            <wp:docPr id="42" name="Содержимое 4" descr="SDC104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75501" cy="16740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46D67" w:rsidRPr="00046D67" w:rsidRDefault="00871CD6" w:rsidP="00871CD6">
      <w:pPr>
        <w:pStyle w:val="Textbody"/>
        <w:tabs>
          <w:tab w:val="center" w:pos="5103"/>
          <w:tab w:val="center" w:pos="7442"/>
        </w:tabs>
        <w:jc w:val="both"/>
        <w:rPr>
          <w:color w:val="000000"/>
          <w:lang w:val="ru-RU"/>
        </w:rPr>
      </w:pPr>
      <w:r>
        <w:rPr>
          <w:color w:val="000000"/>
          <w:lang w:val="ru-RU"/>
        </w:rPr>
        <w:t>Вода бывает разной температ</w:t>
      </w:r>
      <w:r>
        <w:rPr>
          <w:color w:val="000000"/>
          <w:lang w:val="ru-RU"/>
        </w:rPr>
        <w:t xml:space="preserve">уры             </w:t>
      </w:r>
      <w:r>
        <w:rPr>
          <w:color w:val="000000"/>
          <w:lang w:val="ru-RU"/>
        </w:rPr>
        <w:t xml:space="preserve">  Вода жидкая, она течет</w:t>
      </w:r>
      <w:r>
        <w:rPr>
          <w:color w:val="000000"/>
          <w:lang w:val="ru-RU"/>
        </w:rPr>
        <w:tab/>
        <w:t xml:space="preserve">                   Вода не имеет запаха</w:t>
      </w:r>
      <w:r w:rsidR="00046D67">
        <w:rPr>
          <w:color w:val="000000"/>
          <w:lang w:val="ru-RU"/>
        </w:rPr>
        <w:t xml:space="preserve">                   </w:t>
      </w:r>
      <w:r>
        <w:rPr>
          <w:color w:val="000000"/>
          <w:lang w:val="ru-RU"/>
        </w:rPr>
        <w:t xml:space="preserve">       Вода безвкусная</w:t>
      </w:r>
    </w:p>
    <w:p w:rsidR="00871CD6" w:rsidRDefault="00871CD6" w:rsidP="00046D67">
      <w:pPr>
        <w:pStyle w:val="Textbody"/>
        <w:tabs>
          <w:tab w:val="center" w:pos="5103"/>
          <w:tab w:val="right" w:pos="10955"/>
        </w:tabs>
        <w:jc w:val="both"/>
        <w:rPr>
          <w:color w:val="000000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 wp14:anchorId="4E2C8776" wp14:editId="1D558CF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74267" cy="1780537"/>
            <wp:effectExtent l="0" t="0" r="6983" b="0"/>
            <wp:wrapSquare wrapText="bothSides"/>
            <wp:docPr id="33" name="Содержимое 5" descr="SDC104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74267" cy="17805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 wp14:anchorId="760DA410" wp14:editId="045BECD5">
            <wp:extent cx="2097741" cy="1730189"/>
            <wp:effectExtent l="0" t="0" r="0" b="3810"/>
            <wp:docPr id="34" name="Содержимое 4" descr="SDC104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95399" cy="17282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046D67">
        <w:rPr>
          <w:color w:val="000000"/>
          <w:lang w:val="ru-RU"/>
        </w:rPr>
        <w:t xml:space="preserve">  </w:t>
      </w:r>
      <w:r w:rsidR="00046D67">
        <w:rPr>
          <w:noProof/>
          <w:lang w:val="ru-RU" w:eastAsia="ru-RU" w:bidi="ar-SA"/>
        </w:rPr>
        <w:drawing>
          <wp:inline distT="0" distB="0" distL="0" distR="0" wp14:anchorId="559953F6" wp14:editId="7636E120">
            <wp:extent cx="2250142" cy="1739152"/>
            <wp:effectExtent l="0" t="0" r="0" b="0"/>
            <wp:docPr id="46" name="Содержимое 4" descr="SDC104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51215" cy="17399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046D67">
        <w:rPr>
          <w:color w:val="000000"/>
          <w:lang w:val="ru-RU"/>
        </w:rPr>
        <w:t xml:space="preserve">  </w:t>
      </w:r>
      <w:r w:rsidR="00046D67">
        <w:rPr>
          <w:noProof/>
          <w:lang w:val="ru-RU" w:eastAsia="ru-RU" w:bidi="ar-SA"/>
        </w:rPr>
        <w:drawing>
          <wp:inline distT="0" distB="0" distL="0" distR="0" wp14:anchorId="213D19A1" wp14:editId="400CE8D1">
            <wp:extent cx="2330823" cy="1736908"/>
            <wp:effectExtent l="0" t="0" r="0" b="0"/>
            <wp:docPr id="47" name="Содержимое 5" descr="SDC104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33023" cy="173854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046D67">
        <w:rPr>
          <w:color w:val="000000"/>
          <w:lang w:val="ru-RU"/>
        </w:rPr>
        <w:tab/>
      </w:r>
    </w:p>
    <w:p w:rsidR="00046D67" w:rsidRDefault="00046D67" w:rsidP="00046D67">
      <w:pPr>
        <w:pStyle w:val="Textbody"/>
        <w:tabs>
          <w:tab w:val="center" w:pos="5103"/>
          <w:tab w:val="right" w:pos="10955"/>
        </w:tabs>
        <w:jc w:val="both"/>
        <w:rPr>
          <w:color w:val="000000"/>
          <w:lang w:val="ru-RU"/>
        </w:rPr>
      </w:pPr>
      <w:r>
        <w:rPr>
          <w:color w:val="000000"/>
          <w:lang w:val="ru-RU"/>
        </w:rPr>
        <w:t>Вода не имеет формы                              Вода прозрачная                              Вода имеет в</w:t>
      </w:r>
      <w:bookmarkStart w:id="0" w:name="_GoBack"/>
      <w:bookmarkEnd w:id="0"/>
      <w:r>
        <w:rPr>
          <w:color w:val="000000"/>
          <w:lang w:val="ru-RU"/>
        </w:rPr>
        <w:t>ес                                           Что растворяется в воде</w:t>
      </w:r>
    </w:p>
    <w:p w:rsidR="00046D67" w:rsidRDefault="00046D67" w:rsidP="00051DFF">
      <w:pPr>
        <w:pStyle w:val="Textbody"/>
        <w:tabs>
          <w:tab w:val="center" w:pos="5103"/>
          <w:tab w:val="left" w:pos="6748"/>
          <w:tab w:val="left" w:pos="6875"/>
          <w:tab w:val="left" w:pos="10207"/>
          <w:tab w:val="left" w:pos="10320"/>
        </w:tabs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5AC2D45D" wp14:editId="7F59CBAC">
            <wp:extent cx="2366683" cy="1766047"/>
            <wp:effectExtent l="0" t="0" r="0" b="5715"/>
            <wp:docPr id="48" name="Содержимое 5" descr="SDC104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69470" cy="176812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</w:t>
      </w:r>
      <w:r w:rsidR="00051DFF">
        <w:rPr>
          <w:lang w:val="ru-RU"/>
        </w:rPr>
        <w:t xml:space="preserve">        </w:t>
      </w:r>
      <w:r>
        <w:rPr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 wp14:anchorId="32E78829" wp14:editId="775F5E57">
            <wp:extent cx="1559859" cy="1775012"/>
            <wp:effectExtent l="0" t="0" r="2540" b="0"/>
            <wp:docPr id="49" name="Содержимое 4" descr="SDC104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60089" cy="17752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</w:t>
      </w:r>
      <w:r w:rsidR="00051DFF">
        <w:rPr>
          <w:lang w:val="ru-RU"/>
        </w:rPr>
        <w:t xml:space="preserve">   </w:t>
      </w:r>
      <w:r>
        <w:rPr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 wp14:anchorId="20B31A75" wp14:editId="120AAEBB">
            <wp:extent cx="2034988" cy="1770529"/>
            <wp:effectExtent l="0" t="0" r="3810" b="1270"/>
            <wp:docPr id="50" name="Содержимое 4" descr="SDC104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36574" cy="177190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051DFF">
        <w:rPr>
          <w:lang w:val="ru-RU"/>
        </w:rPr>
        <w:t xml:space="preserve">     </w:t>
      </w:r>
      <w:r>
        <w:rPr>
          <w:noProof/>
          <w:lang w:val="ru-RU" w:eastAsia="ru-RU" w:bidi="ar-SA"/>
        </w:rPr>
        <w:drawing>
          <wp:inline distT="0" distB="0" distL="0" distR="0" wp14:anchorId="3EDE0690" wp14:editId="66AE98DA">
            <wp:extent cx="2300939" cy="1694329"/>
            <wp:effectExtent l="0" t="0" r="4445" b="1270"/>
            <wp:docPr id="51" name="Содержимое 5" descr="SDC104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02279" cy="16953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051DFF">
        <w:rPr>
          <w:lang w:val="ru-RU"/>
        </w:rPr>
        <w:t xml:space="preserve"> </w:t>
      </w:r>
    </w:p>
    <w:p w:rsidR="00051DFF" w:rsidRDefault="00051DFF" w:rsidP="00051DFF">
      <w:pPr>
        <w:pStyle w:val="Textbody"/>
        <w:tabs>
          <w:tab w:val="center" w:pos="5103"/>
          <w:tab w:val="left" w:pos="6748"/>
          <w:tab w:val="left" w:pos="6875"/>
          <w:tab w:val="left" w:pos="10207"/>
          <w:tab w:val="left" w:pos="10320"/>
        </w:tabs>
        <w:jc w:val="both"/>
        <w:rPr>
          <w:lang w:val="ru-RU"/>
        </w:rPr>
      </w:pPr>
      <w:r>
        <w:rPr>
          <w:lang w:val="ru-RU"/>
        </w:rPr>
        <w:t>Количество воды влияет на звук                      Вода испаряется               Знакомство со свойствами льда       Лед и снег – это вода</w:t>
      </w:r>
    </w:p>
    <w:p w:rsidR="00051DFF" w:rsidRPr="00046D67" w:rsidRDefault="00051DFF" w:rsidP="00051DFF">
      <w:pPr>
        <w:pStyle w:val="Textbody"/>
        <w:tabs>
          <w:tab w:val="left" w:pos="6875"/>
          <w:tab w:val="left" w:pos="10207"/>
          <w:tab w:val="left" w:pos="10320"/>
          <w:tab w:val="left" w:pos="12734"/>
        </w:tabs>
        <w:jc w:val="right"/>
        <w:rPr>
          <w:lang w:val="ru-RU"/>
        </w:rPr>
      </w:pPr>
      <w:r>
        <w:rPr>
          <w:lang w:val="ru-RU"/>
        </w:rPr>
        <w:lastRenderedPageBreak/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Рисунок 3</w:t>
      </w:r>
    </w:p>
    <w:p w:rsidR="00871CD6" w:rsidRDefault="00871CD6" w:rsidP="00051DFF">
      <w:pPr>
        <w:pStyle w:val="Textbody"/>
        <w:tabs>
          <w:tab w:val="center" w:pos="5103"/>
        </w:tabs>
        <w:rPr>
          <w:color w:val="000000"/>
          <w:lang w:val="ru-RU"/>
        </w:rPr>
      </w:pPr>
      <w:r>
        <w:rPr>
          <w:color w:val="000000"/>
          <w:lang w:val="ru-RU"/>
        </w:rPr>
        <w:t xml:space="preserve">                                                       </w:t>
      </w:r>
    </w:p>
    <w:p w:rsidR="00F8389E" w:rsidRDefault="00051DFF">
      <w:r>
        <w:rPr>
          <w:noProof/>
          <w:lang w:eastAsia="ru-RU"/>
        </w:rPr>
        <w:drawing>
          <wp:inline distT="0" distB="0" distL="0" distR="0" wp14:anchorId="4DD9E909" wp14:editId="3BCDCD2B">
            <wp:extent cx="8668871" cy="5540188"/>
            <wp:effectExtent l="0" t="0" r="0" b="3810"/>
            <wp:docPr id="52" name="Рисунок 3" descr="SDC105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670198" cy="55410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F8389E" w:rsidSect="00051DFF">
      <w:pgSz w:w="16838" w:h="11906" w:orient="landscape"/>
      <w:pgMar w:top="850" w:right="820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0650" w:rsidRDefault="008A0650" w:rsidP="00871CD6">
      <w:pPr>
        <w:spacing w:after="0" w:line="240" w:lineRule="auto"/>
      </w:pPr>
      <w:r>
        <w:separator/>
      </w:r>
    </w:p>
  </w:endnote>
  <w:endnote w:type="continuationSeparator" w:id="0">
    <w:p w:rsidR="008A0650" w:rsidRDefault="008A0650" w:rsidP="00871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0650" w:rsidRDefault="008A0650" w:rsidP="00871CD6">
      <w:pPr>
        <w:spacing w:after="0" w:line="240" w:lineRule="auto"/>
      </w:pPr>
      <w:r>
        <w:separator/>
      </w:r>
    </w:p>
  </w:footnote>
  <w:footnote w:type="continuationSeparator" w:id="0">
    <w:p w:rsidR="008A0650" w:rsidRDefault="008A0650" w:rsidP="00871C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F99"/>
    <w:rsid w:val="00046D67"/>
    <w:rsid w:val="00051DFF"/>
    <w:rsid w:val="00871CD6"/>
    <w:rsid w:val="008A0650"/>
    <w:rsid w:val="00912B40"/>
    <w:rsid w:val="00B93F99"/>
    <w:rsid w:val="00BB01FB"/>
    <w:rsid w:val="00F83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F99"/>
    <w:rPr>
      <w:rFonts w:ascii="Tahoma" w:hAnsi="Tahoma" w:cs="Tahoma"/>
      <w:sz w:val="16"/>
      <w:szCs w:val="16"/>
    </w:rPr>
  </w:style>
  <w:style w:type="paragraph" w:customStyle="1" w:styleId="Textbody">
    <w:name w:val="Text body"/>
    <w:basedOn w:val="a"/>
    <w:rsid w:val="00B93F99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5">
    <w:name w:val="header"/>
    <w:basedOn w:val="a"/>
    <w:link w:val="a6"/>
    <w:uiPriority w:val="99"/>
    <w:unhideWhenUsed/>
    <w:rsid w:val="00871C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71CD6"/>
  </w:style>
  <w:style w:type="paragraph" w:styleId="a7">
    <w:name w:val="footer"/>
    <w:basedOn w:val="a"/>
    <w:link w:val="a8"/>
    <w:uiPriority w:val="99"/>
    <w:unhideWhenUsed/>
    <w:rsid w:val="00871C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71C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F99"/>
    <w:rPr>
      <w:rFonts w:ascii="Tahoma" w:hAnsi="Tahoma" w:cs="Tahoma"/>
      <w:sz w:val="16"/>
      <w:szCs w:val="16"/>
    </w:rPr>
  </w:style>
  <w:style w:type="paragraph" w:customStyle="1" w:styleId="Textbody">
    <w:name w:val="Text body"/>
    <w:basedOn w:val="a"/>
    <w:rsid w:val="00B93F99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5">
    <w:name w:val="header"/>
    <w:basedOn w:val="a"/>
    <w:link w:val="a6"/>
    <w:uiPriority w:val="99"/>
    <w:unhideWhenUsed/>
    <w:rsid w:val="00871C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71CD6"/>
  </w:style>
  <w:style w:type="paragraph" w:styleId="a7">
    <w:name w:val="footer"/>
    <w:basedOn w:val="a"/>
    <w:link w:val="a8"/>
    <w:uiPriority w:val="99"/>
    <w:unhideWhenUsed/>
    <w:rsid w:val="00871C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71C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й</Company>
  <LinksUpToDate>false</LinksUpToDate>
  <CharactersWithSpaces>1171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й</dc:creator>
  <cp:keywords/>
  <dc:description/>
  <cp:lastModifiedBy>й</cp:lastModifiedBy>
  <cp:revision>1</cp:revision>
  <dcterms:created xsi:type="dcterms:W3CDTF">2003-12-31T20:06:00Z</dcterms:created>
  <dcterms:modified xsi:type="dcterms:W3CDTF">2003-12-31T20:54:00Z</dcterms:modified>
</cp:coreProperties>
</file>