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7" w:rsidRPr="00284DA8" w:rsidRDefault="00E57167" w:rsidP="00E57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Сарычева Наталья Владимировна [</w:t>
      </w:r>
      <w:r w:rsidR="00284DA8">
        <w:rPr>
          <w:rFonts w:ascii="Times New Roman" w:hAnsi="Times New Roman" w:cs="Times New Roman"/>
          <w:sz w:val="28"/>
          <w:szCs w:val="28"/>
        </w:rPr>
        <w:t>257-190-851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102BAD" w:rsidRPr="00102BAD" w:rsidRDefault="00102BAD" w:rsidP="00102BAD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02BA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02BAD" w:rsidRDefault="00102BAD" w:rsidP="00102BAD">
      <w:pPr>
        <w:pStyle w:val="a3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BAD" w:rsidRDefault="00102BAD" w:rsidP="00102BAD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поведения взрослого с детьми,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склонных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агрессивному поведению</w:t>
      </w:r>
    </w:p>
    <w:p w:rsidR="00102BAD" w:rsidRDefault="00102BAD" w:rsidP="00102BAD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AD" w:rsidRPr="003C5E55" w:rsidRDefault="00102BAD" w:rsidP="00102B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57E">
        <w:rPr>
          <w:rFonts w:ascii="Times New Roman" w:hAnsi="Times New Roman" w:cs="Times New Roman"/>
          <w:b/>
          <w:sz w:val="28"/>
          <w:szCs w:val="28"/>
        </w:rPr>
        <w:t>Правило 1.</w:t>
      </w:r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Игно</w:t>
      </w:r>
      <w:r w:rsidRPr="003C5E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руйте незначитель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5E55">
        <w:rPr>
          <w:rFonts w:ascii="Times New Roman" w:hAnsi="Times New Roman" w:cs="Times New Roman"/>
          <w:sz w:val="28"/>
          <w:szCs w:val="28"/>
        </w:rPr>
        <w:t xml:space="preserve"> агрессию.</w:t>
      </w:r>
    </w:p>
    <w:p w:rsidR="00102BAD" w:rsidRDefault="00102BAD" w:rsidP="00102B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2BAD" w:rsidRPr="003C5E55" w:rsidRDefault="00102BAD" w:rsidP="00102B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Когда агрессия детей не опасна и объясн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ма, взрослому целесообразно реагировать на поведение ребёнка следующим образом:</w:t>
      </w:r>
    </w:p>
    <w:p w:rsidR="00102BAD" w:rsidRPr="003C5E55" w:rsidRDefault="00102BAD" w:rsidP="0010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не замечайте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реакцию ребёнк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02BAD" w:rsidRPr="003C5E55" w:rsidRDefault="00102BAD" w:rsidP="0010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выражайте понима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е чувств ребенка: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Я понимаю, что тебе обидно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>;</w:t>
      </w:r>
    </w:p>
    <w:p w:rsidR="00102BAD" w:rsidRPr="003C5E55" w:rsidRDefault="00102BAD" w:rsidP="0010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переключайте внимание ребёнка на что-то, например, предложите выполнить какое-либо задание (поиграть);</w:t>
      </w:r>
    </w:p>
    <w:p w:rsidR="00102BAD" w:rsidRPr="00AD3AF4" w:rsidRDefault="00102BAD" w:rsidP="0010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тивно обозначьте его поведение: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Ты злишься потому, что устал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>.</w:t>
      </w:r>
    </w:p>
    <w:p w:rsidR="00102BAD" w:rsidRPr="003C5E55" w:rsidRDefault="00102BAD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Pr="003C5E55">
        <w:rPr>
          <w:rFonts w:ascii="Times New Roman" w:hAnsi="Times New Roman" w:cs="Times New Roman"/>
          <w:sz w:val="28"/>
          <w:szCs w:val="28"/>
        </w:rPr>
        <w:t xml:space="preserve">. Поскольку установлено, что агрессия накапливается у всех людей, то взрослый, видя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 понимая ситуацию, может просто внимательно выслуш</w:t>
      </w:r>
      <w:r>
        <w:rPr>
          <w:rFonts w:ascii="Times New Roman" w:hAnsi="Times New Roman" w:cs="Times New Roman"/>
          <w:sz w:val="28"/>
          <w:szCs w:val="28"/>
        </w:rPr>
        <w:t>ать ребёнка и постараться перек</w:t>
      </w:r>
      <w:r w:rsidRPr="003C5E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5E55">
        <w:rPr>
          <w:rFonts w:ascii="Times New Roman" w:hAnsi="Times New Roman" w:cs="Times New Roman"/>
          <w:sz w:val="28"/>
          <w:szCs w:val="28"/>
        </w:rPr>
        <w:t>чить его на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5E55">
        <w:rPr>
          <w:rFonts w:ascii="Times New Roman" w:hAnsi="Times New Roman" w:cs="Times New Roman"/>
          <w:sz w:val="28"/>
          <w:szCs w:val="28"/>
        </w:rPr>
        <w:t>то другое. Внимание взрослого - необходимость для ребёнка. Часто именно недостаток такого внимания и ведёт к агрессивному поведению. Помните, что игнорирование агрессии - мощный способ изменения нежелательного поведения</w:t>
      </w:r>
    </w:p>
    <w:p w:rsidR="00102BAD" w:rsidRDefault="00102BAD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BAD" w:rsidRDefault="00102BAD" w:rsidP="00102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3C5E55">
        <w:rPr>
          <w:rFonts w:ascii="Times New Roman" w:hAnsi="Times New Roman" w:cs="Times New Roman"/>
          <w:sz w:val="28"/>
          <w:szCs w:val="28"/>
        </w:rPr>
        <w:t xml:space="preserve"> Акцентируйте внимание на поступ</w:t>
      </w:r>
      <w:r>
        <w:rPr>
          <w:rFonts w:ascii="Times New Roman" w:hAnsi="Times New Roman" w:cs="Times New Roman"/>
          <w:sz w:val="28"/>
          <w:szCs w:val="28"/>
        </w:rPr>
        <w:t>ках (пов</w:t>
      </w:r>
      <w:r w:rsidRPr="003C5E55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и),</w:t>
      </w:r>
      <w:r w:rsidRPr="003C5E55">
        <w:rPr>
          <w:rFonts w:ascii="Times New Roman" w:hAnsi="Times New Roman" w:cs="Times New Roman"/>
          <w:sz w:val="28"/>
          <w:szCs w:val="28"/>
        </w:rPr>
        <w:t xml:space="preserve"> а не на личности ребёнка.</w:t>
      </w:r>
    </w:p>
    <w:p w:rsidR="00102BAD" w:rsidRPr="003C5E55" w:rsidRDefault="00102BAD" w:rsidP="00102B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В момент агрессии опишите поведение ребё</w:t>
      </w:r>
      <w:r>
        <w:rPr>
          <w:rFonts w:ascii="Times New Roman" w:hAnsi="Times New Roman" w:cs="Times New Roman"/>
          <w:sz w:val="28"/>
          <w:szCs w:val="28"/>
        </w:rPr>
        <w:t>нка при помощи следующих словесн</w:t>
      </w:r>
      <w:r w:rsidRPr="003C5E55">
        <w:rPr>
          <w:rFonts w:ascii="Times New Roman" w:hAnsi="Times New Roman" w:cs="Times New Roman"/>
          <w:sz w:val="28"/>
          <w:szCs w:val="28"/>
        </w:rPr>
        <w:t>ых вариантов:</w:t>
      </w:r>
    </w:p>
    <w:p w:rsidR="00102BAD" w:rsidRDefault="00102BAD" w:rsidP="00102B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Ты ведёшь себя агрессивно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(констата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3C5E55">
        <w:rPr>
          <w:rFonts w:ascii="Times New Roman" w:hAnsi="Times New Roman" w:cs="Times New Roman"/>
          <w:sz w:val="28"/>
          <w:szCs w:val="28"/>
        </w:rPr>
        <w:t>я факта);</w:t>
      </w:r>
    </w:p>
    <w:p w:rsidR="00102BAD" w:rsidRPr="003C5E55" w:rsidRDefault="00102BAD" w:rsidP="00102B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Ты злишься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(констатирующий вопрос);</w:t>
      </w:r>
    </w:p>
    <w:p w:rsidR="00102BAD" w:rsidRPr="003C5E55" w:rsidRDefault="00102BAD" w:rsidP="00102B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Ты хочешь меня обидеть?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Ты демонстрируешь мне силу?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(раскрытие мотивов агрессора);</w:t>
      </w:r>
    </w:p>
    <w:p w:rsidR="00102BAD" w:rsidRPr="003C5E55" w:rsidRDefault="00102BAD" w:rsidP="00102B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Мне не нравится, когда со мной говорят в таком тоне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Я напрягаюсь, когда кто-то громко кричит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(раскры</w:t>
      </w:r>
      <w:r w:rsidRPr="003C5E55">
        <w:rPr>
          <w:rFonts w:ascii="Times New Roman" w:hAnsi="Times New Roman" w:cs="Times New Roman"/>
          <w:sz w:val="28"/>
          <w:szCs w:val="28"/>
        </w:rPr>
        <w:t>тие собственных чувств по отношению к нежелательному поведению);</w:t>
      </w:r>
    </w:p>
    <w:p w:rsidR="00102BAD" w:rsidRPr="003C5E55" w:rsidRDefault="00102BAD" w:rsidP="00102B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Ты нарушаешь правила поведения</w:t>
      </w:r>
      <w:r>
        <w:rPr>
          <w:rFonts w:ascii="Times New Roman" w:hAnsi="Times New Roman" w:cs="Times New Roman"/>
          <w:sz w:val="28"/>
          <w:szCs w:val="28"/>
        </w:rPr>
        <w:t>» (ап</w:t>
      </w:r>
      <w:r w:rsidRPr="003C5E55">
        <w:rPr>
          <w:rFonts w:ascii="Times New Roman" w:hAnsi="Times New Roman" w:cs="Times New Roman"/>
          <w:sz w:val="28"/>
          <w:szCs w:val="28"/>
        </w:rPr>
        <w:t>елляц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я к правилам).</w:t>
      </w:r>
    </w:p>
    <w:p w:rsidR="00102BAD" w:rsidRPr="003C5E55" w:rsidRDefault="00102BAD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Pr="003C5E55">
        <w:rPr>
          <w:rFonts w:ascii="Times New Roman" w:hAnsi="Times New Roman" w:cs="Times New Roman"/>
          <w:sz w:val="28"/>
          <w:szCs w:val="28"/>
        </w:rPr>
        <w:t>. Проговар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вая одно из высказываний, взрослому нужно проявлять спокойствие, доброжелательность и твёрдость. Акцент делайте только на поступке, чтобы ребёнок (подросток) не услышал в тоне голоса, что вы против него.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 в коем случае не вспоминайте аналогичное поведение в прошлом. После того как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ок успокоится, нужно обсудить с ним его поведение подробно и объяснить, почему его пос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5E55">
        <w:rPr>
          <w:rFonts w:ascii="Times New Roman" w:hAnsi="Times New Roman" w:cs="Times New Roman"/>
          <w:sz w:val="28"/>
          <w:szCs w:val="28"/>
        </w:rPr>
        <w:t xml:space="preserve">упок неприемлем. Делайте акцент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а том, что агрессия больше вредит ему самому, чем окружающим. Подумайте вместе (без свидетелей) какое поведение в данном случае было бы более приемлемо.</w:t>
      </w:r>
    </w:p>
    <w:p w:rsidR="00102BAD" w:rsidRDefault="00102BAD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BAD" w:rsidRDefault="00102BAD" w:rsidP="00102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3C5E5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</w:t>
      </w:r>
      <w:r w:rsidRPr="003C5E55">
        <w:rPr>
          <w:rFonts w:ascii="Times New Roman" w:hAnsi="Times New Roman" w:cs="Times New Roman"/>
          <w:sz w:val="28"/>
          <w:szCs w:val="28"/>
        </w:rPr>
        <w:t>лируйте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негативные эмоции</w:t>
      </w:r>
    </w:p>
    <w:p w:rsidR="00E57167" w:rsidRPr="00284DA8" w:rsidRDefault="00102BAD" w:rsidP="00102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Демонстрируя свою агрессию, ребёнок проявляет негативные эмоции: раздраже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3C5E55">
        <w:rPr>
          <w:rFonts w:ascii="Times New Roman" w:hAnsi="Times New Roman" w:cs="Times New Roman"/>
          <w:sz w:val="28"/>
          <w:szCs w:val="28"/>
        </w:rPr>
        <w:t>е, гнев, возмуще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3C5E55">
        <w:rPr>
          <w:rFonts w:ascii="Times New Roman" w:hAnsi="Times New Roman" w:cs="Times New Roman"/>
          <w:sz w:val="28"/>
          <w:szCs w:val="28"/>
        </w:rPr>
        <w:t>е, страх, бес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Pr="003C5E5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 xml:space="preserve">ость. При общении с агрессивно настроенным ребёнком аналогичные эмоции могут возникнуть и у взрослого. Но </w:t>
      </w:r>
    </w:p>
    <w:p w:rsidR="00E57167" w:rsidRDefault="00E57167" w:rsidP="00E57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Сарычева Наталья Владимировна [</w:t>
      </w:r>
      <w:r w:rsidR="00284DA8">
        <w:rPr>
          <w:rFonts w:ascii="Times New Roman" w:hAnsi="Times New Roman" w:cs="Times New Roman"/>
          <w:sz w:val="28"/>
          <w:szCs w:val="28"/>
        </w:rPr>
        <w:t>257-190-851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57167" w:rsidRPr="00284DA8" w:rsidRDefault="00E57167" w:rsidP="00E5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BAD" w:rsidRPr="003C5E55" w:rsidRDefault="00102BAD" w:rsidP="00E5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взрослый, должен уметь сдержаться. Контролируйте себя, демонстрируя положительный пример в обращении со встречной аг</w:t>
      </w:r>
      <w:r>
        <w:rPr>
          <w:rFonts w:ascii="Times New Roman" w:hAnsi="Times New Roman" w:cs="Times New Roman"/>
          <w:sz w:val="28"/>
          <w:szCs w:val="28"/>
        </w:rPr>
        <w:t>рессией, и сохраняйте партнёрски</w:t>
      </w:r>
      <w:r w:rsidRPr="003C5E55">
        <w:rPr>
          <w:rFonts w:ascii="Times New Roman" w:hAnsi="Times New Roman" w:cs="Times New Roman"/>
          <w:sz w:val="28"/>
          <w:szCs w:val="28"/>
        </w:rPr>
        <w:t>е отношения, необходимые для дальнейшего сотрудничества. Старайтесь:</w:t>
      </w:r>
    </w:p>
    <w:p w:rsidR="00102BAD" w:rsidRPr="003C5E55" w:rsidRDefault="00102BAD" w:rsidP="00102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повыш</w:t>
      </w:r>
      <w:r w:rsidRPr="003C5E55">
        <w:rPr>
          <w:rFonts w:ascii="Times New Roman" w:hAnsi="Times New Roman" w:cs="Times New Roman"/>
          <w:sz w:val="28"/>
          <w:szCs w:val="28"/>
        </w:rPr>
        <w:t>ать голое, не кричать, не устрашать;</w:t>
      </w:r>
    </w:p>
    <w:p w:rsidR="00102BAD" w:rsidRPr="003C5E55" w:rsidRDefault="00102BAD" w:rsidP="00102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не демонстрировать свою власть: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Будет так, как я</w:t>
      </w:r>
      <w:r>
        <w:rPr>
          <w:rFonts w:ascii="Times New Roman" w:hAnsi="Times New Roman" w:cs="Times New Roman"/>
          <w:sz w:val="28"/>
          <w:szCs w:val="28"/>
        </w:rPr>
        <w:t xml:space="preserve"> скажу»;</w:t>
      </w:r>
    </w:p>
    <w:p w:rsidR="00102BAD" w:rsidRPr="003C5E55" w:rsidRDefault="00102BAD" w:rsidP="00102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не принимать агрессивные позы и жесты (сжатые челюсти, пальцы в кулаки);</w:t>
      </w:r>
    </w:p>
    <w:p w:rsidR="00102BAD" w:rsidRPr="003C5E55" w:rsidRDefault="00102BAD" w:rsidP="00102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не смеяться над ребёнком, не передразнивать его;</w:t>
      </w:r>
    </w:p>
    <w:p w:rsidR="00102BAD" w:rsidRPr="003C5E55" w:rsidRDefault="00102BAD" w:rsidP="00102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не оценивать личность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ка или его друзей;</w:t>
      </w:r>
    </w:p>
    <w:p w:rsidR="00102BAD" w:rsidRPr="003C5E55" w:rsidRDefault="00102BAD" w:rsidP="00102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не использовать физическую силу, не угрожать;</w:t>
      </w:r>
    </w:p>
    <w:p w:rsidR="00102BAD" w:rsidRPr="003C5E55" w:rsidRDefault="00102BAD" w:rsidP="00102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не читать нота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5E55">
        <w:rPr>
          <w:rFonts w:ascii="Times New Roman" w:hAnsi="Times New Roman" w:cs="Times New Roman"/>
          <w:sz w:val="28"/>
          <w:szCs w:val="28"/>
        </w:rPr>
        <w:t>роповед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;</w:t>
      </w:r>
    </w:p>
    <w:p w:rsidR="00102BAD" w:rsidRPr="003C5E55" w:rsidRDefault="00102BAD" w:rsidP="00102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не опр</w:t>
      </w:r>
      <w:r>
        <w:rPr>
          <w:rFonts w:ascii="Times New Roman" w:hAnsi="Times New Roman" w:cs="Times New Roman"/>
          <w:sz w:val="28"/>
          <w:szCs w:val="28"/>
        </w:rPr>
        <w:t>авдыва</w:t>
      </w:r>
      <w:r w:rsidRPr="003C5E55">
        <w:rPr>
          <w:rFonts w:ascii="Times New Roman" w:hAnsi="Times New Roman" w:cs="Times New Roman"/>
          <w:sz w:val="28"/>
          <w:szCs w:val="28"/>
        </w:rPr>
        <w:t>ться, не п</w:t>
      </w:r>
      <w:r>
        <w:rPr>
          <w:rFonts w:ascii="Times New Roman" w:hAnsi="Times New Roman" w:cs="Times New Roman"/>
          <w:sz w:val="28"/>
          <w:szCs w:val="28"/>
        </w:rPr>
        <w:t>ытаться защищать себя или подкуп</w:t>
      </w:r>
      <w:r w:rsidRPr="003C5E55">
        <w:rPr>
          <w:rFonts w:ascii="Times New Roman" w:hAnsi="Times New Roman" w:cs="Times New Roman"/>
          <w:sz w:val="28"/>
          <w:szCs w:val="28"/>
        </w:rPr>
        <w:t>ать ребёнка.</w:t>
      </w:r>
    </w:p>
    <w:p w:rsidR="00102BAD" w:rsidRPr="003C5E55" w:rsidRDefault="00102BAD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КОММЕНТАРИИ.</w:t>
      </w:r>
      <w:r w:rsidRPr="003C5E55">
        <w:rPr>
          <w:rFonts w:ascii="Times New Roman" w:hAnsi="Times New Roman" w:cs="Times New Roman"/>
          <w:sz w:val="28"/>
          <w:szCs w:val="28"/>
        </w:rPr>
        <w:t xml:space="preserve"> Зачастую агрессивное поведение детей связано с желанием вызвать гнев взрослого, тем самым показан его слабость. Если взрослые попадают</w:t>
      </w:r>
      <w:r>
        <w:rPr>
          <w:rFonts w:ascii="Times New Roman" w:hAnsi="Times New Roman" w:cs="Times New Roman"/>
          <w:sz w:val="28"/>
          <w:szCs w:val="28"/>
        </w:rPr>
        <w:t>ся на эту «удочку»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- они теряют свой авторитет в глазах детей и возможность устанавливать партнёрские отношения. Взрослый должен проявить усилия, чтобы снизить напряжение и агрессию.</w:t>
      </w:r>
    </w:p>
    <w:p w:rsidR="00102BAD" w:rsidRDefault="00102BAD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BAD" w:rsidRDefault="00102BAD" w:rsidP="00102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Правило 4.</w:t>
      </w:r>
      <w:r>
        <w:rPr>
          <w:rFonts w:ascii="Times New Roman" w:hAnsi="Times New Roman" w:cs="Times New Roman"/>
          <w:sz w:val="28"/>
          <w:szCs w:val="28"/>
        </w:rPr>
        <w:t xml:space="preserve"> Сохраняйте положительную</w:t>
      </w:r>
      <w:r w:rsidRPr="003C5E55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пута</w:t>
      </w:r>
      <w:r w:rsidRPr="003C5E55">
        <w:rPr>
          <w:rFonts w:ascii="Times New Roman" w:hAnsi="Times New Roman" w:cs="Times New Roman"/>
          <w:sz w:val="28"/>
          <w:szCs w:val="28"/>
        </w:rPr>
        <w:t>цию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ка.</w:t>
      </w:r>
    </w:p>
    <w:p w:rsidR="00102BAD" w:rsidRPr="003C5E55" w:rsidRDefault="00102BAD" w:rsidP="00102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ку, как и некоторым взрослы</w:t>
      </w:r>
      <w:r>
        <w:rPr>
          <w:rFonts w:ascii="Times New Roman" w:hAnsi="Times New Roman" w:cs="Times New Roman"/>
          <w:sz w:val="28"/>
          <w:szCs w:val="28"/>
        </w:rPr>
        <w:t xml:space="preserve">м, очень трудно признать свою </w:t>
      </w:r>
      <w:r w:rsidRPr="003C5E55">
        <w:rPr>
          <w:rFonts w:ascii="Times New Roman" w:hAnsi="Times New Roman" w:cs="Times New Roman"/>
          <w:sz w:val="28"/>
          <w:szCs w:val="28"/>
        </w:rPr>
        <w:t>правоту. Пуб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C5E55">
        <w:rPr>
          <w:rFonts w:ascii="Times New Roman" w:hAnsi="Times New Roman" w:cs="Times New Roman"/>
          <w:sz w:val="28"/>
          <w:szCs w:val="28"/>
        </w:rPr>
        <w:t>чное обсуждение может его больно ранить и, как правило, приведёт только к усилению агрессивного поведения в дальнейшем. Чтобы сохранит</w:t>
      </w:r>
      <w:r>
        <w:rPr>
          <w:rFonts w:ascii="Times New Roman" w:hAnsi="Times New Roman" w:cs="Times New Roman"/>
          <w:sz w:val="28"/>
          <w:szCs w:val="28"/>
        </w:rPr>
        <w:t>ь ребёнку положительную репутаци</w:t>
      </w:r>
      <w:r w:rsidRPr="003C5E55">
        <w:rPr>
          <w:rFonts w:ascii="Times New Roman" w:hAnsi="Times New Roman" w:cs="Times New Roman"/>
          <w:sz w:val="28"/>
          <w:szCs w:val="28"/>
        </w:rPr>
        <w:t xml:space="preserve">ю, используйте следующие варианты поведения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им:</w:t>
      </w:r>
    </w:p>
    <w:p w:rsidR="00102BAD" w:rsidRPr="003C5E55" w:rsidRDefault="00102BAD" w:rsidP="00102B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Ты, возможно, неважно себя чувствуешь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Ты не хотел его обидеть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публичн</w:t>
      </w:r>
      <w:r w:rsidRPr="003C5E55">
        <w:rPr>
          <w:rFonts w:ascii="Times New Roman" w:hAnsi="Times New Roman" w:cs="Times New Roman"/>
          <w:sz w:val="28"/>
          <w:szCs w:val="28"/>
        </w:rPr>
        <w:t>о 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имизируйте вину ребёнка);</w:t>
      </w:r>
    </w:p>
    <w:p w:rsidR="00102BAD" w:rsidRPr="003C5E55" w:rsidRDefault="00102BAD" w:rsidP="00102B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позвольте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Pr="003C5E55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3C5E55">
        <w:rPr>
          <w:rFonts w:ascii="Times New Roman" w:hAnsi="Times New Roman" w:cs="Times New Roman"/>
          <w:sz w:val="28"/>
          <w:szCs w:val="28"/>
        </w:rPr>
        <w:t>ть ваше требование частично, по-своему;</w:t>
      </w:r>
    </w:p>
    <w:p w:rsidR="00102BAD" w:rsidRPr="003C5E55" w:rsidRDefault="00102BAD" w:rsidP="00102B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предложите ребё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3C5E55">
        <w:rPr>
          <w:rFonts w:ascii="Times New Roman" w:hAnsi="Times New Roman" w:cs="Times New Roman"/>
          <w:sz w:val="28"/>
          <w:szCs w:val="28"/>
        </w:rPr>
        <w:t>у договор с взаимными усту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5E55">
        <w:rPr>
          <w:rFonts w:ascii="Times New Roman" w:hAnsi="Times New Roman" w:cs="Times New Roman"/>
          <w:sz w:val="28"/>
          <w:szCs w:val="28"/>
        </w:rPr>
        <w:t>ками.</w:t>
      </w:r>
    </w:p>
    <w:p w:rsidR="00102BAD" w:rsidRPr="003C5E55" w:rsidRDefault="00102BAD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8A5">
        <w:rPr>
          <w:rFonts w:ascii="Times New Roman" w:hAnsi="Times New Roman" w:cs="Times New Roman"/>
          <w:b/>
          <w:sz w:val="28"/>
          <w:szCs w:val="28"/>
        </w:rPr>
        <w:t>КОММЕНТАРИИ.</w:t>
      </w:r>
      <w:r w:rsidRPr="003C5E55">
        <w:rPr>
          <w:rFonts w:ascii="Times New Roman" w:hAnsi="Times New Roman" w:cs="Times New Roman"/>
          <w:sz w:val="28"/>
          <w:szCs w:val="28"/>
        </w:rPr>
        <w:t xml:space="preserve"> Настаивая на полном подчинении, можно спровоцировать новый взрыв агрессии. Если позволить подчиниться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>», инциден</w:t>
      </w:r>
      <w:r w:rsidRPr="003C5E55">
        <w:rPr>
          <w:rFonts w:ascii="Times New Roman" w:hAnsi="Times New Roman" w:cs="Times New Roman"/>
          <w:sz w:val="28"/>
          <w:szCs w:val="28"/>
        </w:rPr>
        <w:t>т будет исчерпан скорее.</w:t>
      </w:r>
    </w:p>
    <w:p w:rsidR="00102BAD" w:rsidRDefault="00102BAD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BAD" w:rsidRDefault="00102BAD" w:rsidP="00102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A5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Pr="003C5E55">
        <w:rPr>
          <w:rFonts w:ascii="Times New Roman" w:hAnsi="Times New Roman" w:cs="Times New Roman"/>
          <w:sz w:val="28"/>
          <w:szCs w:val="28"/>
        </w:rPr>
        <w:t>Демонстрируйте неагрессивное поведение.</w:t>
      </w:r>
    </w:p>
    <w:p w:rsidR="00102BAD" w:rsidRDefault="00102BAD" w:rsidP="00102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В результате конфликта обе стороны теряют контроль. Вы должны помнить, что чем меньше возраст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ка, тем более доброжелательным должно быть ваше поведение в ответ на агрессию. Поведение взрослого должно быть противоположно плохому поведе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3C5E55">
        <w:rPr>
          <w:rFonts w:ascii="Times New Roman" w:hAnsi="Times New Roman" w:cs="Times New Roman"/>
          <w:sz w:val="28"/>
          <w:szCs w:val="28"/>
        </w:rPr>
        <w:t xml:space="preserve"> ребёнка (подростка). </w:t>
      </w:r>
    </w:p>
    <w:p w:rsidR="00102BAD" w:rsidRPr="003C5E55" w:rsidRDefault="00102BAD" w:rsidP="00102BA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Поэтому здесь возможно использование следующих приёмов:</w:t>
      </w:r>
    </w:p>
    <w:p w:rsidR="00102BAD" w:rsidRPr="003C5E55" w:rsidRDefault="00102BAD" w:rsidP="00102B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выдерживайте паузу (выслуш</w:t>
      </w:r>
      <w:r w:rsidRPr="003C5E55">
        <w:rPr>
          <w:rFonts w:ascii="Times New Roman" w:hAnsi="Times New Roman" w:cs="Times New Roman"/>
          <w:sz w:val="28"/>
          <w:szCs w:val="28"/>
        </w:rPr>
        <w:t>ивайте молча);</w:t>
      </w:r>
    </w:p>
    <w:p w:rsidR="00102BAD" w:rsidRPr="003C5E55" w:rsidRDefault="00102BAD" w:rsidP="00102B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тайм-ау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5E55">
        <w:rPr>
          <w:rFonts w:ascii="Times New Roman" w:hAnsi="Times New Roman" w:cs="Times New Roman"/>
          <w:sz w:val="28"/>
          <w:szCs w:val="28"/>
        </w:rPr>
        <w:t xml:space="preserve"> (предоставьте ребёнку возможность успокоиться в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3C5E55">
        <w:rPr>
          <w:rFonts w:ascii="Times New Roman" w:hAnsi="Times New Roman" w:cs="Times New Roman"/>
          <w:sz w:val="28"/>
          <w:szCs w:val="28"/>
        </w:rPr>
        <w:t>очестве);</w:t>
      </w:r>
    </w:p>
    <w:p w:rsidR="00102BAD" w:rsidRPr="003C5E55" w:rsidRDefault="00102BAD" w:rsidP="00102B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внушайте спокойствие жестами, мим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3C5E55">
        <w:rPr>
          <w:rFonts w:ascii="Times New Roman" w:hAnsi="Times New Roman" w:cs="Times New Roman"/>
          <w:sz w:val="28"/>
          <w:szCs w:val="28"/>
        </w:rPr>
        <w:t>ой;</w:t>
      </w:r>
    </w:p>
    <w:p w:rsidR="00102BAD" w:rsidRPr="003840D4" w:rsidRDefault="00102BAD" w:rsidP="00102B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шутите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 xml:space="preserve">Ты сейчас выглядишь круче </w:t>
      </w:r>
      <w:r>
        <w:rPr>
          <w:rFonts w:ascii="Times New Roman" w:hAnsi="Times New Roman" w:cs="Times New Roman"/>
          <w:sz w:val="28"/>
          <w:szCs w:val="28"/>
        </w:rPr>
        <w:t>Шварценеггера»</w:t>
      </w:r>
      <w:r w:rsidRPr="003C5E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BAD" w:rsidRPr="00284DA8" w:rsidRDefault="00102BAD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8A5">
        <w:rPr>
          <w:rFonts w:ascii="Times New Roman" w:hAnsi="Times New Roman" w:cs="Times New Roman"/>
          <w:b/>
          <w:sz w:val="28"/>
          <w:szCs w:val="28"/>
        </w:rPr>
        <w:t>КОММЕНТАРИИ.</w:t>
      </w:r>
      <w:r w:rsidRPr="003C5E55">
        <w:rPr>
          <w:rFonts w:ascii="Times New Roman" w:hAnsi="Times New Roman" w:cs="Times New Roman"/>
          <w:sz w:val="28"/>
          <w:szCs w:val="28"/>
        </w:rPr>
        <w:t xml:space="preserve"> Дети довольно быстро пере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3C5E55">
        <w:rPr>
          <w:rFonts w:ascii="Times New Roman" w:hAnsi="Times New Roman" w:cs="Times New Roman"/>
          <w:sz w:val="28"/>
          <w:szCs w:val="28"/>
        </w:rPr>
        <w:t>мают неагрессивную модель поведения. Но главное условие искренность взрослого и соответствие тона его голоса, жестов, мим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ки, па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мимики</w:t>
      </w:r>
      <w:r w:rsidRPr="003C5E55">
        <w:rPr>
          <w:rFonts w:ascii="Times New Roman" w:hAnsi="Times New Roman" w:cs="Times New Roman"/>
          <w:sz w:val="28"/>
          <w:szCs w:val="28"/>
        </w:rPr>
        <w:t xml:space="preserve"> высказанной им мысли.</w:t>
      </w:r>
    </w:p>
    <w:p w:rsidR="00E57167" w:rsidRPr="00284DA8" w:rsidRDefault="00E57167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167" w:rsidRDefault="00E57167" w:rsidP="00E57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Сарычева Наталья Владимировна [</w:t>
      </w:r>
      <w:r w:rsidR="00284DA8">
        <w:rPr>
          <w:rFonts w:ascii="Times New Roman" w:hAnsi="Times New Roman" w:cs="Times New Roman"/>
          <w:sz w:val="28"/>
          <w:szCs w:val="28"/>
        </w:rPr>
        <w:t>257-190-851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57167" w:rsidRPr="00E57167" w:rsidRDefault="00E57167" w:rsidP="0010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BAD" w:rsidRDefault="00102BAD" w:rsidP="00102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Предлагайте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 xml:space="preserve">ку поиграть, если вы видите, что для него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 xml:space="preserve">всё не 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 не так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когда он зол или скучает,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ли когда он сам просит вас по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грать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им.</w:t>
      </w:r>
    </w:p>
    <w:p w:rsidR="00BC2196" w:rsidRPr="00102BAD" w:rsidRDefault="00102BAD" w:rsidP="00102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 у своего ребёнк</w:t>
      </w:r>
      <w:r w:rsidRPr="003C5E55">
        <w:rPr>
          <w:rFonts w:ascii="Times New Roman" w:hAnsi="Times New Roman" w:cs="Times New Roman"/>
          <w:sz w:val="28"/>
          <w:szCs w:val="28"/>
        </w:rPr>
        <w:t>а приз</w:t>
      </w:r>
      <w:r>
        <w:rPr>
          <w:rFonts w:ascii="Times New Roman" w:hAnsi="Times New Roman" w:cs="Times New Roman"/>
          <w:sz w:val="28"/>
          <w:szCs w:val="28"/>
        </w:rPr>
        <w:t>наки агрессивного поведения, поиграйте с ни</w:t>
      </w:r>
      <w:r w:rsidRPr="003C5E55">
        <w:rPr>
          <w:rFonts w:ascii="Times New Roman" w:hAnsi="Times New Roman" w:cs="Times New Roman"/>
          <w:sz w:val="28"/>
          <w:szCs w:val="28"/>
        </w:rPr>
        <w:t>м в игры, представленные ниже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1560">
        <w:rPr>
          <w:rFonts w:ascii="Times New Roman" w:hAnsi="Times New Roman" w:cs="Times New Roman"/>
          <w:sz w:val="28"/>
          <w:szCs w:val="28"/>
        </w:rPr>
        <w:t>Приложении 3</w:t>
      </w:r>
      <w:r w:rsidRPr="003C5E55">
        <w:rPr>
          <w:rFonts w:ascii="Times New Roman" w:hAnsi="Times New Roman" w:cs="Times New Roman"/>
          <w:sz w:val="28"/>
          <w:szCs w:val="28"/>
        </w:rPr>
        <w:t>. Эти 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C5E55">
        <w:rPr>
          <w:rFonts w:ascii="Times New Roman" w:hAnsi="Times New Roman" w:cs="Times New Roman"/>
          <w:sz w:val="28"/>
          <w:szCs w:val="28"/>
        </w:rPr>
        <w:t>ры освобождают ребё</w:t>
      </w:r>
      <w:r>
        <w:rPr>
          <w:rFonts w:ascii="Times New Roman" w:hAnsi="Times New Roman" w:cs="Times New Roman"/>
          <w:sz w:val="28"/>
          <w:szCs w:val="28"/>
        </w:rPr>
        <w:t>нка от накопи</w:t>
      </w:r>
      <w:r w:rsidRPr="003C5E55">
        <w:rPr>
          <w:rFonts w:ascii="Times New Roman" w:hAnsi="Times New Roman" w:cs="Times New Roman"/>
          <w:sz w:val="28"/>
          <w:szCs w:val="28"/>
        </w:rPr>
        <w:t>вшейся негативной энергии. Конечно, всякая другая игра, например подвижная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E55">
        <w:rPr>
          <w:rFonts w:ascii="Times New Roman" w:hAnsi="Times New Roman" w:cs="Times New Roman"/>
          <w:sz w:val="28"/>
          <w:szCs w:val="28"/>
        </w:rPr>
        <w:t xml:space="preserve"> также снимает агрессию, но часто у родителей после тяжёлого рабочего дня 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>нет сил бегать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 по квартире с ребёнком или пойти с ним на улицу.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 xml:space="preserve"> игры 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мизируют деятельность взрослого в игре с детьми, не требуют много места и особого оборудования.</w:t>
      </w:r>
    </w:p>
    <w:sectPr w:rsidR="00BC2196" w:rsidRPr="00102BAD" w:rsidSect="00102B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EA6"/>
    <w:multiLevelType w:val="hybridMultilevel"/>
    <w:tmpl w:val="854C5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6C09"/>
    <w:multiLevelType w:val="hybridMultilevel"/>
    <w:tmpl w:val="DA0ED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08D3"/>
    <w:multiLevelType w:val="hybridMultilevel"/>
    <w:tmpl w:val="7A128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6177"/>
    <w:multiLevelType w:val="hybridMultilevel"/>
    <w:tmpl w:val="D58CD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552E"/>
    <w:multiLevelType w:val="hybridMultilevel"/>
    <w:tmpl w:val="130AD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BAD"/>
    <w:rsid w:val="00102BAD"/>
    <w:rsid w:val="00284DA8"/>
    <w:rsid w:val="00A354D1"/>
    <w:rsid w:val="00BC2196"/>
    <w:rsid w:val="00D83CB5"/>
    <w:rsid w:val="00E5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2012-09-21T19:47:00Z</dcterms:created>
  <dcterms:modified xsi:type="dcterms:W3CDTF">2012-09-21T02:24:00Z</dcterms:modified>
</cp:coreProperties>
</file>