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7C" w:rsidRPr="00D8458A" w:rsidRDefault="00AE207C" w:rsidP="00AE20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Крылатые выражения:</w:t>
      </w:r>
    </w:p>
    <w:p w:rsidR="00AE207C" w:rsidRDefault="00AE207C" w:rsidP="00AE207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030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60308">
        <w:rPr>
          <w:rFonts w:ascii="Times New Roman" w:hAnsi="Times New Roman" w:cs="Times New Roman"/>
          <w:b/>
          <w:sz w:val="24"/>
          <w:szCs w:val="24"/>
        </w:rPr>
        <w:t xml:space="preserve"> на старуху бывает проруха»</w:t>
      </w:r>
    </w:p>
    <w:p w:rsidR="00AE207C" w:rsidRDefault="00AE207C" w:rsidP="00AE207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0308">
        <w:rPr>
          <w:rFonts w:ascii="Times New Roman" w:hAnsi="Times New Roman" w:cs="Times New Roman"/>
          <w:b/>
          <w:sz w:val="24"/>
          <w:szCs w:val="24"/>
        </w:rPr>
        <w:t>«Ему все как с гуся вода!»</w:t>
      </w:r>
    </w:p>
    <w:p w:rsidR="00AE207C" w:rsidRPr="00B60308" w:rsidRDefault="00AE207C" w:rsidP="00AE207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0308">
        <w:rPr>
          <w:rFonts w:ascii="Times New Roman" w:hAnsi="Times New Roman" w:cs="Times New Roman"/>
          <w:b/>
          <w:sz w:val="24"/>
          <w:szCs w:val="24"/>
        </w:rPr>
        <w:t>“Выносить сор из избы”</w:t>
      </w:r>
    </w:p>
    <w:p w:rsidR="00AE207C" w:rsidRDefault="00AE207C" w:rsidP="00AE207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0308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60308">
        <w:rPr>
          <w:rFonts w:ascii="Times New Roman" w:hAnsi="Times New Roman" w:cs="Times New Roman"/>
          <w:b/>
          <w:sz w:val="24"/>
          <w:szCs w:val="24"/>
        </w:rPr>
        <w:t>ервый блин ком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0308">
        <w:rPr>
          <w:rFonts w:ascii="Times New Roman" w:hAnsi="Times New Roman" w:cs="Times New Roman"/>
          <w:b/>
          <w:sz w:val="24"/>
          <w:szCs w:val="24"/>
        </w:rPr>
        <w:t>м"</w:t>
      </w:r>
    </w:p>
    <w:p w:rsidR="00AE207C" w:rsidRDefault="00AE207C" w:rsidP="00AE207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«Тертый калач»</w:t>
      </w:r>
      <w:r w:rsidRPr="00123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7C" w:rsidRDefault="00AE207C" w:rsidP="00AE207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2321B">
        <w:rPr>
          <w:rFonts w:ascii="Times New Roman" w:hAnsi="Times New Roman" w:cs="Times New Roman"/>
          <w:b/>
          <w:sz w:val="24"/>
          <w:szCs w:val="24"/>
        </w:rPr>
        <w:t>У черта на куличках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23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7C" w:rsidRDefault="00AE207C" w:rsidP="00AE207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207C" w:rsidRPr="00D8458A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58A">
        <w:rPr>
          <w:rFonts w:ascii="Times New Roman" w:hAnsi="Times New Roman" w:cs="Times New Roman"/>
          <w:sz w:val="24"/>
          <w:szCs w:val="24"/>
        </w:rPr>
        <w:t>Приметы:</w:t>
      </w: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Первой в новый дом впускают кошку:</w:t>
      </w: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Двери начали скрипеть - к несчастью:</w:t>
      </w: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Забыть какую-либо вещь в чужом доме - к скорому возвращению туда:</w:t>
      </w: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Перебираясь в новый дом, старый веник с собой неси:</w:t>
      </w: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свисти в доме - денег не будет. Нельзя свистеть в доме, а то он опустеет:</w:t>
      </w: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Хранить разбитую посуду - к несчастью.</w:t>
      </w:r>
    </w:p>
    <w:p w:rsidR="00AE207C" w:rsidRPr="0012321B" w:rsidRDefault="00AE207C" w:rsidP="00AE20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207C" w:rsidRPr="0012321B" w:rsidRDefault="00AE207C" w:rsidP="00AE20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7C" w:rsidRDefault="00AE207C" w:rsidP="00AE20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«Тертый калач»</w:t>
      </w:r>
      <w:r w:rsidRPr="00123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7C" w:rsidRPr="0012321B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1B">
        <w:rPr>
          <w:rFonts w:ascii="Times New Roman" w:hAnsi="Times New Roman" w:cs="Times New Roman"/>
          <w:sz w:val="24"/>
          <w:szCs w:val="24"/>
        </w:rPr>
        <w:t xml:space="preserve">На Руси калач - это пшеничный хлеб в форме замка с дужкой. Тертый калач выпекался из крутого калачного теста, которое долго мяли и терли. Отсюда появилась и пословица "Не терт, не мят, не будет калач", что в переносном смысле означает: "беды человека учат". А слова "тертый калач" стали крылатыми - так говорят об опытном, много повидавшем человеке, который много "терся между людьми". </w:t>
      </w:r>
    </w:p>
    <w:p w:rsidR="00AE207C" w:rsidRPr="0012321B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Pr="0012321B" w:rsidRDefault="00AE207C" w:rsidP="00AE20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2321B">
        <w:rPr>
          <w:rFonts w:ascii="Times New Roman" w:hAnsi="Times New Roman" w:cs="Times New Roman"/>
          <w:b/>
          <w:sz w:val="24"/>
          <w:szCs w:val="24"/>
        </w:rPr>
        <w:t>У черта на куличках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23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7C" w:rsidRPr="0012321B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1B">
        <w:rPr>
          <w:rFonts w:ascii="Times New Roman" w:hAnsi="Times New Roman" w:cs="Times New Roman"/>
          <w:sz w:val="24"/>
          <w:szCs w:val="24"/>
        </w:rPr>
        <w:t>В глубокой древности кулигами называли поляны в дремучих лесах. Язычники считали их заколдованными. Позже люди расселялись вглубь леса, отыскивали кулиги, поселялись там со всем семейством. Отсюда и пошло выражение: у черта на куличках, т. е. очень далеко.</w:t>
      </w: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Default="00AE207C" w:rsidP="00AE20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308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60308">
        <w:rPr>
          <w:rFonts w:ascii="Times New Roman" w:hAnsi="Times New Roman" w:cs="Times New Roman"/>
          <w:b/>
          <w:sz w:val="24"/>
          <w:szCs w:val="24"/>
        </w:rPr>
        <w:t>ервый блин ком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0308">
        <w:rPr>
          <w:rFonts w:ascii="Times New Roman" w:hAnsi="Times New Roman" w:cs="Times New Roman"/>
          <w:b/>
          <w:sz w:val="24"/>
          <w:szCs w:val="24"/>
        </w:rPr>
        <w:t>м"</w:t>
      </w: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2F1">
        <w:rPr>
          <w:rFonts w:ascii="Times New Roman" w:hAnsi="Times New Roman" w:cs="Times New Roman"/>
          <w:sz w:val="24"/>
          <w:szCs w:val="24"/>
        </w:rPr>
        <w:t>Выражение "первый блин комам" имеет древнюю историю и</w:t>
      </w:r>
      <w:proofErr w:type="gramStart"/>
      <w:r w:rsidRPr="00EF52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52F1">
        <w:rPr>
          <w:rFonts w:ascii="Times New Roman" w:hAnsi="Times New Roman" w:cs="Times New Roman"/>
          <w:sz w:val="24"/>
          <w:szCs w:val="24"/>
        </w:rPr>
        <w:t xml:space="preserve"> как оказалось, совершенно иной смысл, чем тот, какой мы в него вкладываем сейчас! Оказывается, следовало бы говорить "первый бли</w:t>
      </w:r>
      <w:proofErr w:type="gramStart"/>
      <w:r w:rsidRPr="00EF52F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F52F1">
        <w:rPr>
          <w:rFonts w:ascii="Times New Roman" w:hAnsi="Times New Roman" w:cs="Times New Roman"/>
          <w:sz w:val="24"/>
          <w:szCs w:val="24"/>
        </w:rPr>
        <w:t xml:space="preserve"> комам". "Ком</w:t>
      </w:r>
      <w:proofErr w:type="gramStart"/>
      <w:r w:rsidRPr="00EF52F1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EF52F1">
        <w:rPr>
          <w:rFonts w:ascii="Times New Roman" w:hAnsi="Times New Roman" w:cs="Times New Roman"/>
          <w:sz w:val="24"/>
          <w:szCs w:val="24"/>
        </w:rPr>
        <w:t xml:space="preserve"> или "кома")-это одно из многочисленных прозвищ самого опасного хищника наших лесов- медведя. Люди так его боялись, что именно МЕДВЕДЕМ не называли</w:t>
      </w:r>
      <w:proofErr w:type="gramStart"/>
      <w:r w:rsidRPr="00EF52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52F1">
        <w:rPr>
          <w:rFonts w:ascii="Times New Roman" w:hAnsi="Times New Roman" w:cs="Times New Roman"/>
          <w:sz w:val="24"/>
          <w:szCs w:val="24"/>
        </w:rPr>
        <w:t xml:space="preserve"> а "косолапым", "волосатым","топтыгиным"и прочее..В том числе и "комом"( ком, кома) . А само расхожее выражение возникло от обычая первый выпекающийся на Масленицу блин относить на опушку леса и оставлять его там на ветках кустарников, дабы задобрить грозного хозяина леса: "Первый бли</w:t>
      </w:r>
      <w:proofErr w:type="gramStart"/>
      <w:r w:rsidRPr="00EF52F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F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2F1">
        <w:rPr>
          <w:rFonts w:ascii="Times New Roman" w:hAnsi="Times New Roman" w:cs="Times New Roman"/>
          <w:sz w:val="24"/>
          <w:szCs w:val="24"/>
        </w:rPr>
        <w:t>комАм</w:t>
      </w:r>
      <w:proofErr w:type="spellEnd"/>
      <w:r w:rsidRPr="00EF52F1">
        <w:rPr>
          <w:rFonts w:ascii="Times New Roman" w:hAnsi="Times New Roman" w:cs="Times New Roman"/>
          <w:sz w:val="24"/>
          <w:szCs w:val="24"/>
        </w:rPr>
        <w:t>"!..</w:t>
      </w: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Pr="00B60308" w:rsidRDefault="00AE207C" w:rsidP="00AE20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308">
        <w:rPr>
          <w:rFonts w:ascii="Times New Roman" w:hAnsi="Times New Roman" w:cs="Times New Roman"/>
          <w:b/>
          <w:sz w:val="24"/>
          <w:szCs w:val="24"/>
        </w:rPr>
        <w:t>“Выносить сор из избы”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2F1">
        <w:rPr>
          <w:rFonts w:ascii="Times New Roman" w:hAnsi="Times New Roman" w:cs="Times New Roman"/>
          <w:sz w:val="24"/>
          <w:szCs w:val="24"/>
        </w:rPr>
        <w:t xml:space="preserve">Обычно это выражение употребляется с отрицанием: «Не выноси сор из избы!». Переносное значение его, надеюсь, известно каждому: не следует разглашать ссоры, </w:t>
      </w:r>
      <w:proofErr w:type="gramStart"/>
      <w:r w:rsidRPr="00EF52F1">
        <w:rPr>
          <w:rFonts w:ascii="Times New Roman" w:hAnsi="Times New Roman" w:cs="Times New Roman"/>
          <w:sz w:val="24"/>
          <w:szCs w:val="24"/>
        </w:rPr>
        <w:t>дрязги</w:t>
      </w:r>
      <w:proofErr w:type="gramEnd"/>
      <w:r w:rsidRPr="00EF52F1">
        <w:rPr>
          <w:rFonts w:ascii="Times New Roman" w:hAnsi="Times New Roman" w:cs="Times New Roman"/>
          <w:sz w:val="24"/>
          <w:szCs w:val="24"/>
        </w:rPr>
        <w:t xml:space="preserve">, происходящие между близкими людьми, или тайны узкого круга лиц. А вот истинный смысл этого фразеологизма попробуем сейчас объяснить, хоть это будет и непросто. Связано это выражение с нечистой силой и таких, кстати, в русском языке очень много. По древним поверьям, сор из избы нужно непременно сжигать в печи, чтобы он не достался злым людям. Очень распространены были раньше так называемые знахарские «отводы» или «относы». Отводом мог служить, например, узелок, брошенный на перепутье дорог для «оберега» от болезни. В такой узелок обычно заворачивали уголь или печную золу — </w:t>
      </w:r>
      <w:proofErr w:type="spellStart"/>
      <w:r w:rsidRPr="00EF52F1">
        <w:rPr>
          <w:rFonts w:ascii="Times New Roman" w:hAnsi="Times New Roman" w:cs="Times New Roman"/>
          <w:sz w:val="24"/>
          <w:szCs w:val="24"/>
        </w:rPr>
        <w:t>печинку</w:t>
      </w:r>
      <w:proofErr w:type="spellEnd"/>
      <w:r w:rsidRPr="00EF52F1">
        <w:rPr>
          <w:rFonts w:ascii="Times New Roman" w:hAnsi="Times New Roman" w:cs="Times New Roman"/>
          <w:sz w:val="24"/>
          <w:szCs w:val="24"/>
        </w:rPr>
        <w:t xml:space="preserve">. Она пользовалась у знахарей особой популярностью, потому что </w:t>
      </w:r>
      <w:r w:rsidRPr="00EF52F1">
        <w:rPr>
          <w:rFonts w:ascii="Times New Roman" w:hAnsi="Times New Roman" w:cs="Times New Roman"/>
          <w:sz w:val="24"/>
          <w:szCs w:val="24"/>
        </w:rPr>
        <w:lastRenderedPageBreak/>
        <w:t xml:space="preserve">именно в печи сжигали сор из избы, в котором встречались волосы и </w:t>
      </w:r>
      <w:proofErr w:type="gramStart"/>
      <w:r w:rsidRPr="00EF52F1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EF52F1">
        <w:rPr>
          <w:rFonts w:ascii="Times New Roman" w:hAnsi="Times New Roman" w:cs="Times New Roman"/>
          <w:sz w:val="24"/>
          <w:szCs w:val="24"/>
        </w:rPr>
        <w:t xml:space="preserve"> необходимые для колдовства предметы. Не </w:t>
      </w:r>
      <w:proofErr w:type="gramStart"/>
      <w:r w:rsidRPr="00EF52F1">
        <w:rPr>
          <w:rFonts w:ascii="Times New Roman" w:hAnsi="Times New Roman" w:cs="Times New Roman"/>
          <w:sz w:val="24"/>
          <w:szCs w:val="24"/>
        </w:rPr>
        <w:t>случайно</w:t>
      </w:r>
      <w:proofErr w:type="gramEnd"/>
      <w:r w:rsidRPr="00EF52F1">
        <w:rPr>
          <w:rFonts w:ascii="Times New Roman" w:hAnsi="Times New Roman" w:cs="Times New Roman"/>
          <w:sz w:val="24"/>
          <w:szCs w:val="24"/>
        </w:rPr>
        <w:t xml:space="preserve"> поэтому запрет выносить мусор из избы вошел во фразеологический фонд русского языка.</w:t>
      </w: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Default="00AE207C" w:rsidP="00AE20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308">
        <w:rPr>
          <w:rFonts w:ascii="Times New Roman" w:hAnsi="Times New Roman" w:cs="Times New Roman"/>
          <w:b/>
          <w:sz w:val="24"/>
          <w:szCs w:val="24"/>
        </w:rPr>
        <w:t>«Ему все как с гуся вода!»</w:t>
      </w: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2F1">
        <w:rPr>
          <w:rFonts w:ascii="Times New Roman" w:hAnsi="Times New Roman" w:cs="Times New Roman"/>
          <w:sz w:val="24"/>
          <w:szCs w:val="24"/>
        </w:rPr>
        <w:t xml:space="preserve"> «Ему все как с гуся вода!» Это выражение часто встречается, но происхождение его известно не всем. Это не простая поговорка, а часть древней заклинательной формулы. Бывало, и знахарки, обливая больных детей «наговорной водой», и заботливые родители, купая чадо в бане, приговаривали: «Как с гуся вода, с нашего Коленьки (или Катеньки) — худоба (то есть болезнь)». И простодушно верили, что всякие напасти сбегут с их сына или дочери так же быстро, как сбегает вода с гусиного оперения. Именно с гусиного? Да нет, не обязательно: с перьев любой водоплавающей птицы, так как их оперение покрыто особой жировой смазкой, которую выделяет железа на спинке у корня хвоста. Вода не смачивает перья, скатывается по жиру</w:t>
      </w:r>
      <w:proofErr w:type="gramStart"/>
      <w:r w:rsidRPr="00EF52F1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EF52F1">
        <w:rPr>
          <w:rFonts w:ascii="Times New Roman" w:hAnsi="Times New Roman" w:cs="Times New Roman"/>
          <w:sz w:val="24"/>
          <w:szCs w:val="24"/>
        </w:rPr>
        <w:t xml:space="preserve"> вот сказать: «Как с курицы вода» — нельзя. Видели ли вы промокшую курицу? Жалкий вид. Недаром про неприспособленных к жизни, испуганных, растерянных людей говорят «как мокрая курица». А выражение как с гуся вода означает: ему (ей) все нипочем.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Default="00AE207C" w:rsidP="00AE20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30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60308">
        <w:rPr>
          <w:rFonts w:ascii="Times New Roman" w:hAnsi="Times New Roman" w:cs="Times New Roman"/>
          <w:b/>
          <w:sz w:val="24"/>
          <w:szCs w:val="24"/>
        </w:rPr>
        <w:t xml:space="preserve"> на старуху бывает проруха»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2F1">
        <w:rPr>
          <w:rFonts w:ascii="Times New Roman" w:hAnsi="Times New Roman" w:cs="Times New Roman"/>
          <w:sz w:val="24"/>
          <w:szCs w:val="24"/>
        </w:rPr>
        <w:t>Крылатое выражение «и на старуху бывает проруха» — старинное русское. Говорит оно о том, что даже у самого опытного и умелого человека могут быть недосмотры или промахи. Собственно, «проруха» — это и есть ошибка, оплошность, порок или неудача. Сейчас это слово используют только в этом выражении, а еще в XIX веке оно было очень популярно в ежедневном обиходе. Означало «убыток». Существуют и другие версии исконного значения слова. Русское народное высказывание. «Проруха» - диалектное выражение, распространенное в некоторых областях России. Так называют всякий промах, ошибку. Высказывание говорит о том, что даже у самого опытного и умелого человека могут быть недосмотры или промахи. См. «и на солнце есть пятна».</w:t>
      </w:r>
    </w:p>
    <w:p w:rsidR="00AE207C" w:rsidRDefault="00AE207C" w:rsidP="00AE20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E207C" w:rsidRDefault="00AE207C" w:rsidP="00AE20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2F1">
        <w:rPr>
          <w:rFonts w:ascii="Times New Roman" w:hAnsi="Times New Roman" w:cs="Times New Roman"/>
          <w:b/>
          <w:sz w:val="24"/>
          <w:szCs w:val="24"/>
        </w:rPr>
        <w:t>Первой в новый дом впускают кошку: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2F1">
        <w:rPr>
          <w:rFonts w:ascii="Times New Roman" w:hAnsi="Times New Roman" w:cs="Times New Roman"/>
          <w:sz w:val="24"/>
          <w:szCs w:val="24"/>
        </w:rPr>
        <w:t xml:space="preserve">    В сущности, этот обычай основан на том же, что и предыдущий. Но к нему добавляется еще одно толкование: кошка способна найти в жилище самое здоровое, уютное место. В дом входят после того, как кошка уляжется на этом месте. Обычно там ставят кровать для молодых, а после рождения ребенка - колыбель.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2F1">
        <w:rPr>
          <w:rFonts w:ascii="Times New Roman" w:hAnsi="Times New Roman" w:cs="Times New Roman"/>
          <w:b/>
          <w:sz w:val="24"/>
          <w:szCs w:val="24"/>
        </w:rPr>
        <w:t>Двери начали скрипеть - к несчастью: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2F1">
        <w:rPr>
          <w:rFonts w:ascii="Times New Roman" w:hAnsi="Times New Roman" w:cs="Times New Roman"/>
          <w:sz w:val="24"/>
          <w:szCs w:val="24"/>
        </w:rPr>
        <w:t xml:space="preserve">    Это поверье может быть объяснено так же, как и поверья о печи или пороге. Дверь - не только реальная защита от посторонних, но и символическое препятствие для нечистой силы. Естественно, что ее скрип воспринимается как своего рода предупреждение. Реально же скрип двери нагнетает обстановку больше, чем любое его мистическое толкование. И чем дольше дверь будет оставаться несмазанной, тем больше вероятность взаимных претензий и возможной ссоры, что и есть одно из проявлений "несчастья".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2F1">
        <w:rPr>
          <w:rFonts w:ascii="Times New Roman" w:hAnsi="Times New Roman" w:cs="Times New Roman"/>
          <w:b/>
          <w:sz w:val="24"/>
          <w:szCs w:val="24"/>
        </w:rPr>
        <w:t>Забыть какую-либо вещь в чужом доме - к скорому возвращению туда: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2F1">
        <w:rPr>
          <w:rFonts w:ascii="Times New Roman" w:hAnsi="Times New Roman" w:cs="Times New Roman"/>
          <w:sz w:val="24"/>
          <w:szCs w:val="24"/>
        </w:rPr>
        <w:t xml:space="preserve">    Думается, тут и без всякой мистики ясно: если уж что-то забыл, то волей-неволей придется возвращаться. А поскольку при себе обычно носят необходимые на каждый день </w:t>
      </w:r>
      <w:r w:rsidRPr="00EF52F1">
        <w:rPr>
          <w:rFonts w:ascii="Times New Roman" w:hAnsi="Times New Roman" w:cs="Times New Roman"/>
          <w:sz w:val="24"/>
          <w:szCs w:val="24"/>
        </w:rPr>
        <w:lastRenderedPageBreak/>
        <w:t>вещи (в наше время - телефонную книжку, зонтик и т.д.), то логично, что возвращаться надо будет поскорее.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2F1">
        <w:rPr>
          <w:rFonts w:ascii="Times New Roman" w:hAnsi="Times New Roman" w:cs="Times New Roman"/>
          <w:b/>
          <w:sz w:val="24"/>
          <w:szCs w:val="24"/>
        </w:rPr>
        <w:t>Перебираясь в новый дом, старый веник с собой неси: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2F1">
        <w:rPr>
          <w:rFonts w:ascii="Times New Roman" w:hAnsi="Times New Roman" w:cs="Times New Roman"/>
          <w:sz w:val="24"/>
          <w:szCs w:val="24"/>
        </w:rPr>
        <w:t xml:space="preserve">    Это поверье, как и предыдущее, связано с тем, что под веником может жить домовой. Но, кроме того, в народе сложилось непростое отношение к венику в силу его мистической двоякости. С одной стороны, веник и метла - излюбленные орудия ведьм, которые на них и летают, и росу ими стряхивают, и порчу наводят, болезни насылают (швырнули веник вослед или подбросили его под порог - и готово!). С другой стороны, поскольку с помощью веника избавляются от грязи, ему приписывают и возможность избавлять от нечистой силы (метут им дорогу перед молодоженами и т.д.). Если веником выметали солому, на которой обмывали покойника, такой веник обязательно выбрасывают. Но старый веник при переезде в новый дом обязательно брали с собой: во-первых - чтобы перенести домового; во-вторых - чтобы на выброшенный веник не наступили и тем самым не причинили хозяевам неприятностей.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2F1">
        <w:rPr>
          <w:rFonts w:ascii="Times New Roman" w:hAnsi="Times New Roman" w:cs="Times New Roman"/>
          <w:b/>
          <w:sz w:val="24"/>
          <w:szCs w:val="24"/>
        </w:rPr>
        <w:t>Не свисти в доме - денег не будет. Нельзя свистеть в доме, а то он опустеет: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2F1">
        <w:rPr>
          <w:rFonts w:ascii="Times New Roman" w:hAnsi="Times New Roman" w:cs="Times New Roman"/>
          <w:sz w:val="24"/>
          <w:szCs w:val="24"/>
        </w:rPr>
        <w:t xml:space="preserve">    К свисту в народе вообще отношение отрицательное. Свист - забава бездельников. К тому же, резко свистнув, можно напугать ребенка, беременную женщину, так что эта забава и опасна. А мистически это ассоциируется со свистом ветра, который может унести из дому деньги, добро. Но ближе всего в данном случае бытовое пояснение: разве может нравиться всем остальным домочадцам, когда один из них постоянно насвистывает? Вот и дают они ему понять: будешь свистеть - на всех несчастье накличешь, в том числе и на самого себя.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2F1">
        <w:rPr>
          <w:rFonts w:ascii="Times New Roman" w:hAnsi="Times New Roman" w:cs="Times New Roman"/>
          <w:b/>
          <w:sz w:val="24"/>
          <w:szCs w:val="24"/>
        </w:rPr>
        <w:t>Хранить разбитую посуду - к несчастью:</w:t>
      </w: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Pr="00EF52F1" w:rsidRDefault="00AE207C" w:rsidP="00AE2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2F1">
        <w:rPr>
          <w:rFonts w:ascii="Times New Roman" w:hAnsi="Times New Roman" w:cs="Times New Roman"/>
          <w:sz w:val="24"/>
          <w:szCs w:val="24"/>
        </w:rPr>
        <w:t xml:space="preserve">    Разбитая посуда символизирует ущербность, нецелостность (можно вспомнить обычай бить посуду на свадьбе, связанный с тем, что невеста расстается с девственностью). Следовательно, хранение разбитой посуды в доме может привести к разладу, несогласию. С бытовой же точки зрения разбитая посуда попросту опасна - можно пораниться. И потому лучше не провоцировать несчастье, склеивая черепки, а избавиться от них. Не зря сохранилось старинное поверье: "Посуда бьется - к счастью". Все уж забыли, что это имеет отношение к невесте, и повторяют, просто чтобы не омрачать себе настроение из-за разбитой чашки.</w:t>
      </w:r>
    </w:p>
    <w:p w:rsidR="00AE207C" w:rsidRDefault="00AE207C" w:rsidP="00AE207C">
      <w:pPr>
        <w:rPr>
          <w:rFonts w:ascii="Times New Roman" w:hAnsi="Times New Roman" w:cs="Times New Roman"/>
          <w:sz w:val="24"/>
          <w:szCs w:val="24"/>
        </w:rPr>
      </w:pPr>
    </w:p>
    <w:p w:rsidR="00AE207C" w:rsidRPr="00E07400" w:rsidRDefault="00AE207C" w:rsidP="00AE207C">
      <w:pPr>
        <w:rPr>
          <w:rFonts w:ascii="Times New Roman" w:hAnsi="Times New Roman" w:cs="Times New Roman"/>
          <w:sz w:val="24"/>
          <w:szCs w:val="24"/>
        </w:rPr>
      </w:pPr>
    </w:p>
    <w:p w:rsidR="00B5201E" w:rsidRDefault="00B5201E"/>
    <w:sectPr w:rsidR="00B5201E" w:rsidSect="00F9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7C"/>
    <w:rsid w:val="00AE207C"/>
    <w:rsid w:val="00B5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6802</Characters>
  <Application>Microsoft Office Word</Application>
  <DocSecurity>0</DocSecurity>
  <Lines>56</Lines>
  <Paragraphs>15</Paragraphs>
  <ScaleCrop>false</ScaleCrop>
  <Company>DG Win&amp;Soft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2012-09-25T11:58:00Z</dcterms:created>
  <dcterms:modified xsi:type="dcterms:W3CDTF">2012-09-25T11:59:00Z</dcterms:modified>
</cp:coreProperties>
</file>