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52" w:rsidRDefault="006B1D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D52" w:rsidRDefault="006B1D5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Диагностический материал</w:t>
      </w:r>
    </w:p>
    <w:p w:rsidR="006B1D52" w:rsidRDefault="006B1D5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6B1D52" w:rsidRDefault="006B1D52">
      <w:pPr>
        <w:pStyle w:val="ListParagraph"/>
        <w:spacing w:after="0"/>
        <w:jc w:val="both"/>
        <w:rPr>
          <w:rFonts w:ascii="Times New Roman" w:hAnsi="Times New Roman" w:cs="Times New Roman"/>
          <w:sz w:val="72"/>
          <w:szCs w:val="72"/>
        </w:rPr>
      </w:pPr>
    </w:p>
    <w:p w:rsidR="006B1D52" w:rsidRDefault="006B1D52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1D52" w:rsidRDefault="006B1D52">
      <w:r>
        <w:rPr>
          <w:rFonts w:ascii="Times New Roman" w:hAnsi="Times New Roman" w:cs="Times New Roman"/>
          <w:noProof/>
          <w:sz w:val="20"/>
          <w:szCs w:val="20"/>
          <w:u w:val="single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3.8pt;height:252.6pt;visibility:visible" o:ole="" fillcolor="window">
            <v:imagedata r:id="rId7" o:title=""/>
            <o:lock v:ext="edit" aspectratio="f"/>
          </v:shape>
          <o:OLEObject Type="Embed" ProgID="Excel.Chart.8" ShapeID="Диаграмма 1" DrawAspect="Content" ObjectID="_1413097480" r:id="rId8"/>
        </w:object>
      </w:r>
    </w:p>
    <w:p w:rsidR="006B1D52" w:rsidRDefault="006B1D52">
      <w:pPr>
        <w:tabs>
          <w:tab w:val="left" w:pos="55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После</w:t>
      </w:r>
    </w:p>
    <w:p w:rsidR="006B1D52" w:rsidRDefault="006B1D52">
      <w:pPr>
        <w:tabs>
          <w:tab w:val="left" w:pos="5595"/>
        </w:tabs>
        <w:jc w:val="center"/>
        <w:rPr>
          <w:sz w:val="72"/>
          <w:szCs w:val="72"/>
        </w:rPr>
      </w:pPr>
      <w:r>
        <w:rPr>
          <w:noProof/>
          <w:sz w:val="20"/>
          <w:szCs w:val="20"/>
        </w:rPr>
        <w:object w:dxaOrig="9063" w:dyaOrig="5050">
          <v:shape id="Диаграмма 6" o:spid="_x0000_i1026" type="#_x0000_t75" style="width:453pt;height:252.6pt;visibility:visible" o:ole="" fillcolor="window">
            <v:imagedata r:id="rId9" o:title=""/>
            <o:lock v:ext="edit" aspectratio="f"/>
          </v:shape>
          <o:OLEObject Type="Embed" ProgID="Excel.Chart.8" ShapeID="Диаграмма 6" DrawAspect="Content" ObjectID="_1413097481" r:id="rId10"/>
        </w:object>
      </w: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Таблица №1</w:t>
      </w:r>
      <w:r>
        <w:rPr>
          <w:rFonts w:ascii="Times New Roman" w:hAnsi="Times New Roman" w:cs="Times New Roman"/>
          <w:sz w:val="28"/>
          <w:szCs w:val="28"/>
        </w:rPr>
        <w:t xml:space="preserve"> (Методика №1)</w:t>
      </w: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Определение характера музыки и подбор танцевальных движений в соответствии с ритмом.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9"/>
        <w:gridCol w:w="2098"/>
        <w:gridCol w:w="2268"/>
        <w:gridCol w:w="2126"/>
        <w:gridCol w:w="2092"/>
      </w:tblGrid>
      <w:tr w:rsidR="006B1D5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8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Ф.И.ребенка</w:t>
            </w:r>
          </w:p>
        </w:tc>
        <w:tc>
          <w:tcPr>
            <w:tcW w:w="2268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раз прослушивали</w:t>
            </w:r>
          </w:p>
        </w:tc>
        <w:tc>
          <w:tcPr>
            <w:tcW w:w="2126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танцев, движений воспроизводил</w:t>
            </w:r>
          </w:p>
        </w:tc>
        <w:tc>
          <w:tcPr>
            <w:tcW w:w="2092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6B1D5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98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А.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Таня В.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Г.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 З.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К.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 К.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Юля Л.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Леня М.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Ксюша П.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П.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Света С.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С.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Т.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Т.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Надя У.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Ф.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Ч.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И.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Ш.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Таблица №1</w:t>
      </w:r>
      <w:r>
        <w:rPr>
          <w:rFonts w:ascii="Times New Roman" w:hAnsi="Times New Roman" w:cs="Times New Roman"/>
          <w:sz w:val="28"/>
          <w:szCs w:val="28"/>
        </w:rPr>
        <w:t xml:space="preserve"> (методика №1) (на конец года)</w:t>
      </w: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2268"/>
        <w:gridCol w:w="2268"/>
        <w:gridCol w:w="2373"/>
        <w:gridCol w:w="1845"/>
      </w:tblGrid>
      <w:tr w:rsidR="006B1D5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268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раз прослушивали</w:t>
            </w:r>
          </w:p>
        </w:tc>
        <w:tc>
          <w:tcPr>
            <w:tcW w:w="2373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танцевальных движений воспроизводили</w:t>
            </w:r>
          </w:p>
        </w:tc>
        <w:tc>
          <w:tcPr>
            <w:tcW w:w="1845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6B1D5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А.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Таня В.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Г.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 З.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К.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 К.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Юля Л.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Леня М.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Ксюша П.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П.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Света С.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С.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Т.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Т.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Надя У.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Ф.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Ч.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И.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Ш.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3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</w:tbl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Таблица №2</w:t>
      </w:r>
      <w:r>
        <w:rPr>
          <w:rFonts w:ascii="Times New Roman" w:hAnsi="Times New Roman" w:cs="Times New Roman"/>
          <w:sz w:val="28"/>
          <w:szCs w:val="28"/>
        </w:rPr>
        <w:t xml:space="preserve"> (задание №2)</w:t>
      </w: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 помощью музыкально-дидактических игр “Ритмические кубики” выявить у детей чувство ритма.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1842"/>
        <w:gridCol w:w="1701"/>
        <w:gridCol w:w="1843"/>
        <w:gridCol w:w="1985"/>
        <w:gridCol w:w="1666"/>
      </w:tblGrid>
      <w:tr w:rsidR="006B1D5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701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Слушан-е попевки</w:t>
            </w:r>
          </w:p>
        </w:tc>
        <w:tc>
          <w:tcPr>
            <w:tcW w:w="1843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Прохлоп-е ритмич-го рисунка</w:t>
            </w:r>
          </w:p>
        </w:tc>
        <w:tc>
          <w:tcPr>
            <w:tcW w:w="1985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Выкладыв-е из брусочков ритм-го рисунка</w:t>
            </w:r>
          </w:p>
        </w:tc>
        <w:tc>
          <w:tcPr>
            <w:tcW w:w="1666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6B1D5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А.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Таня В.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Г.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 З.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К.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 К.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Юля Л.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Леня М.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Ксюша П.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П.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Света С.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С.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Т.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Т.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Надя У.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Ф.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Ч.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И.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Ш.</w:t>
            </w:r>
          </w:p>
        </w:tc>
        <w:tc>
          <w:tcPr>
            <w:tcW w:w="1701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85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666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Таблица №2</w:t>
      </w:r>
      <w:r>
        <w:rPr>
          <w:rFonts w:ascii="Times New Roman" w:hAnsi="Times New Roman" w:cs="Times New Roman"/>
          <w:sz w:val="28"/>
          <w:szCs w:val="28"/>
        </w:rPr>
        <w:t xml:space="preserve"> (задание №2) (на конец года)</w:t>
      </w: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985"/>
        <w:gridCol w:w="1559"/>
        <w:gridCol w:w="1701"/>
        <w:gridCol w:w="1913"/>
        <w:gridCol w:w="1596"/>
      </w:tblGrid>
      <w:tr w:rsidR="006B1D5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559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Слушан-е попевки</w:t>
            </w:r>
          </w:p>
        </w:tc>
        <w:tc>
          <w:tcPr>
            <w:tcW w:w="1701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Прохлоп-е ритмич-го рисунка</w:t>
            </w:r>
          </w:p>
        </w:tc>
        <w:tc>
          <w:tcPr>
            <w:tcW w:w="1913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Выкладыв-е из брусочков ритм-го рисунка</w:t>
            </w:r>
          </w:p>
        </w:tc>
        <w:tc>
          <w:tcPr>
            <w:tcW w:w="1596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6B1D5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А.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Таня В.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Г.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 З.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К.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 К.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Юля Л.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Леня М.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Ксюша П.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П.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Света С.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С.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Т.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Т.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Надя У.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Ф.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Ч.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И.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Ш.</w:t>
            </w:r>
          </w:p>
        </w:tc>
        <w:tc>
          <w:tcPr>
            <w:tcW w:w="1559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96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</w:tbl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Таблица №3</w:t>
      </w:r>
      <w:r>
        <w:rPr>
          <w:rFonts w:ascii="Times New Roman" w:hAnsi="Times New Roman" w:cs="Times New Roman"/>
          <w:sz w:val="28"/>
          <w:szCs w:val="28"/>
        </w:rPr>
        <w:t xml:space="preserve"> (методика №4)</w:t>
      </w: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желание детей просматривать на видеокассетах танцевальные номера.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1842"/>
        <w:gridCol w:w="1843"/>
        <w:gridCol w:w="1985"/>
        <w:gridCol w:w="1842"/>
        <w:gridCol w:w="1525"/>
      </w:tblGrid>
      <w:tr w:rsidR="006B1D5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843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характера танца</w:t>
            </w:r>
          </w:p>
        </w:tc>
        <w:tc>
          <w:tcPr>
            <w:tcW w:w="1985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отличать танцевальные композиции</w:t>
            </w:r>
          </w:p>
        </w:tc>
        <w:tc>
          <w:tcPr>
            <w:tcW w:w="1842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танцевать как исполнители</w:t>
            </w:r>
          </w:p>
        </w:tc>
        <w:tc>
          <w:tcPr>
            <w:tcW w:w="1525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6B1D5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А.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Таня В.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Г.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 З.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К.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 К.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Юля Л.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Леня М.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Ксюша П.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П.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Света С.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С.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Т.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Т.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Надя У.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Ф.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Ч.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И.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Ш.</w:t>
            </w:r>
          </w:p>
        </w:tc>
        <w:tc>
          <w:tcPr>
            <w:tcW w:w="1843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25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Таблица №3</w:t>
      </w:r>
      <w:r>
        <w:rPr>
          <w:rFonts w:ascii="Times New Roman" w:hAnsi="Times New Roman" w:cs="Times New Roman"/>
          <w:sz w:val="28"/>
          <w:szCs w:val="28"/>
        </w:rPr>
        <w:t xml:space="preserve"> (методика №4) (на конец года)</w:t>
      </w: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985"/>
        <w:gridCol w:w="1823"/>
        <w:gridCol w:w="1873"/>
        <w:gridCol w:w="1756"/>
        <w:gridCol w:w="1459"/>
      </w:tblGrid>
      <w:tr w:rsidR="006B1D5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823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характера танца</w:t>
            </w:r>
          </w:p>
        </w:tc>
        <w:tc>
          <w:tcPr>
            <w:tcW w:w="1873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отличать танцевальные композиции</w:t>
            </w:r>
          </w:p>
        </w:tc>
        <w:tc>
          <w:tcPr>
            <w:tcW w:w="1756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танцевать как исполнители</w:t>
            </w:r>
          </w:p>
        </w:tc>
        <w:tc>
          <w:tcPr>
            <w:tcW w:w="1459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6B1D5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А.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Таня В.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Г.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 З.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К.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 К.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Юля Л.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Леня М.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Ксюша П.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П.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Света С.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С.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Т.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Т.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Надя У.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Ф.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Ч.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И.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Ш.</w:t>
            </w:r>
          </w:p>
        </w:tc>
        <w:tc>
          <w:tcPr>
            <w:tcW w:w="1823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73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Таблица №4</w:t>
      </w:r>
      <w:r>
        <w:rPr>
          <w:rFonts w:ascii="Times New Roman" w:hAnsi="Times New Roman" w:cs="Times New Roman"/>
          <w:sz w:val="28"/>
          <w:szCs w:val="28"/>
        </w:rPr>
        <w:t xml:space="preserve"> (задание №1)</w:t>
      </w: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распознать в детях стремление эмоционально - образно передавать в движениях сюжет танца, действия персонажей.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0"/>
        <w:gridCol w:w="2003"/>
        <w:gridCol w:w="2300"/>
        <w:gridCol w:w="2543"/>
        <w:gridCol w:w="1827"/>
      </w:tblGrid>
      <w:tr w:rsidR="006B1D52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3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2300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перевоплощаться в образ персонажа</w:t>
            </w:r>
          </w:p>
        </w:tc>
        <w:tc>
          <w:tcPr>
            <w:tcW w:w="2543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детей участвовать в перевоплощении</w:t>
            </w:r>
          </w:p>
        </w:tc>
        <w:tc>
          <w:tcPr>
            <w:tcW w:w="1827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6B1D52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3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А.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Таня В.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Г.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 З.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К.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 К.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Юля Л.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Леня М.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Ксюша П.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П.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Света С.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С.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Т.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Т.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Надя У.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Ф.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Ч.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И.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Ш.</w:t>
            </w:r>
          </w:p>
        </w:tc>
        <w:tc>
          <w:tcPr>
            <w:tcW w:w="2300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43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Таблица №4</w:t>
      </w:r>
      <w:r>
        <w:rPr>
          <w:rFonts w:ascii="Times New Roman" w:hAnsi="Times New Roman" w:cs="Times New Roman"/>
          <w:sz w:val="28"/>
          <w:szCs w:val="28"/>
        </w:rPr>
        <w:t xml:space="preserve"> (задание №1) (на конец года)</w:t>
      </w: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2181"/>
        <w:gridCol w:w="2300"/>
        <w:gridCol w:w="2246"/>
        <w:gridCol w:w="1743"/>
      </w:tblGrid>
      <w:tr w:rsidR="006B1D5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1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2300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перевоплощаться в образ персонажа</w:t>
            </w:r>
          </w:p>
        </w:tc>
        <w:tc>
          <w:tcPr>
            <w:tcW w:w="2246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детей участвовать в перевоплощении</w:t>
            </w:r>
          </w:p>
        </w:tc>
        <w:tc>
          <w:tcPr>
            <w:tcW w:w="1743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6B1D5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81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А.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Б.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Таня В.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Г.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 З.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К.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 К.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Юля Л.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Леня М.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Ксюша П.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П.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Света С.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С.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Т.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Т.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Надя У.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Ф.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Ч.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И.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Ш.</w:t>
            </w:r>
          </w:p>
        </w:tc>
        <w:tc>
          <w:tcPr>
            <w:tcW w:w="2300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52" w:rsidRDefault="006B1D52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D52" w:rsidRDefault="006B1D52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B1D52" w:rsidSect="006B1D5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52" w:rsidRDefault="006B1D52">
      <w:pPr>
        <w:spacing w:after="0" w:line="240" w:lineRule="auto"/>
      </w:pPr>
      <w:r>
        <w:separator/>
      </w:r>
    </w:p>
  </w:endnote>
  <w:endnote w:type="continuationSeparator" w:id="0">
    <w:p w:rsidR="006B1D52" w:rsidRDefault="006B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52" w:rsidRDefault="006B1D52">
      <w:pPr>
        <w:spacing w:after="0" w:line="240" w:lineRule="auto"/>
      </w:pPr>
      <w:r>
        <w:separator/>
      </w:r>
    </w:p>
  </w:footnote>
  <w:footnote w:type="continuationSeparator" w:id="0">
    <w:p w:rsidR="006B1D52" w:rsidRDefault="006B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52" w:rsidRDefault="006B1D52">
    <w:pPr>
      <w:pStyle w:val="Header"/>
      <w:jc w:val="right"/>
    </w:pPr>
  </w:p>
  <w:p w:rsidR="006B1D52" w:rsidRDefault="006B1D52">
    <w:pPr>
      <w:pStyle w:val="Header"/>
      <w:jc w:val="right"/>
    </w:pPr>
    <w:fldSimple w:instr=" PAGE   \* MERGEFORMAT ">
      <w:r>
        <w:rPr>
          <w:noProof/>
        </w:rPr>
        <w:t>10</w:t>
      </w:r>
    </w:fldSimple>
  </w:p>
  <w:p w:rsidR="006B1D52" w:rsidRDefault="006B1D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EBD"/>
    <w:multiLevelType w:val="multilevel"/>
    <w:tmpl w:val="511E4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B01"/>
    <w:multiLevelType w:val="multilevel"/>
    <w:tmpl w:val="538C9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121447A8"/>
    <w:multiLevelType w:val="multilevel"/>
    <w:tmpl w:val="793C5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70B0F"/>
    <w:multiLevelType w:val="multilevel"/>
    <w:tmpl w:val="83909602"/>
    <w:lvl w:ilvl="0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D17C3A"/>
    <w:multiLevelType w:val="multilevel"/>
    <w:tmpl w:val="FC88B1F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57E4647"/>
    <w:multiLevelType w:val="multilevel"/>
    <w:tmpl w:val="35E64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13687C"/>
    <w:multiLevelType w:val="multilevel"/>
    <w:tmpl w:val="5B4035B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5E57014"/>
    <w:multiLevelType w:val="multilevel"/>
    <w:tmpl w:val="F01608B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D52"/>
    <w:rsid w:val="006B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Office_Excel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__________Microsoft_Office_Excel2.xls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1106</Words>
  <Characters>6308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Диагностический материал</dc:title>
  <dc:subject/>
  <dc:creator>User</dc:creator>
  <cp:keywords/>
  <dc:description/>
  <cp:lastModifiedBy>user</cp:lastModifiedBy>
  <cp:revision>2</cp:revision>
  <dcterms:created xsi:type="dcterms:W3CDTF">2012-10-30T06:18:00Z</dcterms:created>
  <dcterms:modified xsi:type="dcterms:W3CDTF">2012-10-30T06:18:00Z</dcterms:modified>
</cp:coreProperties>
</file>