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D4" w:rsidRDefault="00D21FD4" w:rsidP="00D21FD4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7</w:t>
      </w:r>
      <w:bookmarkStart w:id="0" w:name="_GoBack"/>
      <w:bookmarkEnd w:id="0"/>
    </w:p>
    <w:p w:rsidR="00D21FD4" w:rsidRDefault="00D21FD4" w:rsidP="00D21FD4">
      <w:pPr>
        <w:ind w:left="720"/>
        <w:jc w:val="both"/>
        <w:rPr>
          <w:b/>
        </w:rPr>
      </w:pPr>
    </w:p>
    <w:p w:rsidR="001168E0" w:rsidRPr="001168E0" w:rsidRDefault="001168E0" w:rsidP="001168E0">
      <w:pPr>
        <w:ind w:firstLine="900"/>
        <w:jc w:val="center"/>
        <w:rPr>
          <w:b/>
        </w:rPr>
      </w:pPr>
      <w:r w:rsidRPr="001168E0">
        <w:rPr>
          <w:b/>
        </w:rPr>
        <w:t>Отработка навыков общения.</w:t>
      </w:r>
    </w:p>
    <w:p w:rsidR="001168E0" w:rsidRPr="001168E0" w:rsidRDefault="001168E0" w:rsidP="001168E0">
      <w:pPr>
        <w:ind w:firstLine="900"/>
        <w:jc w:val="center"/>
        <w:rPr>
          <w:b/>
        </w:rPr>
      </w:pPr>
    </w:p>
    <w:p w:rsidR="001168E0" w:rsidRPr="001168E0" w:rsidRDefault="001168E0" w:rsidP="001168E0">
      <w:pPr>
        <w:ind w:firstLine="900"/>
        <w:jc w:val="both"/>
      </w:pPr>
      <w:r w:rsidRPr="001168E0">
        <w:t xml:space="preserve">Агрессивные дети иногда проявляют агрессию лишь потому, что не знают других способов выражения своих чувств. Задача взрослого – научить их выходить из конфликтных ситуаций приемлемыми способами. С этой целью можно в группе (или в кругу) обсудить с </w:t>
      </w:r>
      <w:proofErr w:type="gramStart"/>
      <w:r w:rsidRPr="001168E0">
        <w:t>детьми</w:t>
      </w:r>
      <w:proofErr w:type="gramEnd"/>
      <w:r w:rsidRPr="001168E0">
        <w:t xml:space="preserve"> наиболее часто встречающиеся конфликтные ситуации. Например,  как поступить, если ребенку нужна игрушка, в которую кто-то уже играет. Такие беседы помогут ребенку расширить поведенческий репертуар – набор способов реагирования на определенные события. Иногда дети поступают так или иначе, не потому, что им это нравиться, а из-за того, что не знают, как можно сделать по-другому.</w:t>
      </w:r>
    </w:p>
    <w:p w:rsidR="001168E0" w:rsidRPr="001168E0" w:rsidRDefault="001168E0" w:rsidP="001168E0">
      <w:pPr>
        <w:ind w:firstLine="900"/>
        <w:jc w:val="both"/>
      </w:pPr>
      <w:r w:rsidRPr="001168E0">
        <w:t xml:space="preserve">Одним из приемов работы с агрессивными детьми может стать ролевая игра. </w:t>
      </w:r>
      <w:proofErr w:type="gramStart"/>
      <w:r w:rsidRPr="001168E0">
        <w:t>Например,  в группе (или в кругу) можно  разыграть ситуацию: в гости в детский сад пришли два игрушечных Медвежонка (или два других героя:</w:t>
      </w:r>
      <w:proofErr w:type="gramEnd"/>
      <w:r w:rsidRPr="001168E0">
        <w:t xml:space="preserve"> </w:t>
      </w:r>
      <w:proofErr w:type="gramStart"/>
      <w:r w:rsidRPr="001168E0">
        <w:t>Лисички, Котенка и т.д.).</w:t>
      </w:r>
      <w:proofErr w:type="gramEnd"/>
      <w:r w:rsidRPr="001168E0">
        <w:t xml:space="preserve"> На глазах у детей они поссорились, потому что один из них хотел играть с новой большой машиной, с которой уже играл его товарищ. Пока Медвежата ссорились, воспитатель позвал всех на прогулку. Так ни один из драчунов не успел поиграть с машиной. Из-за этого они поссорились еще больше. Воспитатель просит ребят, которые наблюдали эту сцену, помирить Медвежат.</w:t>
      </w:r>
    </w:p>
    <w:p w:rsidR="001168E0" w:rsidRPr="001168E0" w:rsidRDefault="001168E0" w:rsidP="001168E0">
      <w:pPr>
        <w:ind w:firstLine="900"/>
        <w:jc w:val="both"/>
      </w:pPr>
      <w:r w:rsidRPr="001168E0">
        <w:t>Каждый желающий ребенок (или по кругу) предлагает свое решение. Затем несколько из предложенных вариантов разыгрывается парами детей, которые выступают в роли упрямых Медвежат. По окончании игры дети обсуждают, насколько удачным был тот или иной способ примирения и разрешения конфликта.</w:t>
      </w:r>
    </w:p>
    <w:p w:rsidR="001168E0" w:rsidRPr="001168E0" w:rsidRDefault="001168E0" w:rsidP="001168E0">
      <w:pPr>
        <w:ind w:firstLine="900"/>
        <w:jc w:val="both"/>
      </w:pPr>
      <w:r w:rsidRPr="001168E0">
        <w:t xml:space="preserve"> Иногда, и довольно часто дети предлагают агрессивные способы выхода из создавшейся ситуации, например: закричать на друга, ударить, отобрать игрушку, припугнуть и т.д.  В этом случае взрослый не должен критиковать и давать оценку предложению ребенка. Напротив, он должен предложить детям этот вариант ролевой игры. В процессе его обсуждения они, как правило, сами убеждаются в неэффективности такого подхода к проблеме. Также можно пригласить в гости известных детям литературных героев. В детском саду это могут быть Мальвина и Буратино, который поставил в тетради кляксу, не хотел мыть руки. В этом случае детям можно предложить посоветовать Мальвине – как помочь Буратино стать послушным. Пусть они порекомендуют Буратино, как отвечать Мальвине, чтобы не оказаться в чулане.</w:t>
      </w:r>
    </w:p>
    <w:p w:rsidR="001168E0" w:rsidRPr="001168E0" w:rsidRDefault="001168E0" w:rsidP="001168E0">
      <w:pPr>
        <w:ind w:firstLine="900"/>
        <w:jc w:val="both"/>
      </w:pPr>
      <w:r w:rsidRPr="001168E0">
        <w:t>В гости к детям школьного возраста могут прийти герои из «пройденных» ими литературных произведений. Например, из книг А. Погорельского «Черная курица», М. Пришвина «Кладовая солнца» и других.</w:t>
      </w:r>
    </w:p>
    <w:p w:rsidR="00185EFC" w:rsidRPr="001168E0" w:rsidRDefault="00185EFC"/>
    <w:sectPr w:rsidR="00185EFC" w:rsidRPr="0011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0"/>
    <w:rsid w:val="001168E0"/>
    <w:rsid w:val="00185EFC"/>
    <w:rsid w:val="005F1A10"/>
    <w:rsid w:val="00D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>UralSOFT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2012-09-29T22:15:00Z</dcterms:created>
  <dcterms:modified xsi:type="dcterms:W3CDTF">2012-09-29T22:36:00Z</dcterms:modified>
</cp:coreProperties>
</file>