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720" w:type="dxa"/>
        <w:tblLook w:val="04A0"/>
      </w:tblPr>
      <w:tblGrid>
        <w:gridCol w:w="4466"/>
        <w:gridCol w:w="4385"/>
      </w:tblGrid>
      <w:tr w:rsidR="0033210A" w:rsidTr="0033210A">
        <w:tc>
          <w:tcPr>
            <w:tcW w:w="4785" w:type="dxa"/>
          </w:tcPr>
          <w:p w:rsidR="0033210A" w:rsidRPr="0033210A" w:rsidRDefault="0033210A" w:rsidP="0033210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210A">
              <w:rPr>
                <w:rFonts w:ascii="Arial" w:hAnsi="Arial" w:cs="Arial"/>
                <w:b/>
                <w:sz w:val="24"/>
                <w:szCs w:val="24"/>
                <w:lang w:val="en-US"/>
              </w:rPr>
              <w:t>1). fairy tales</w:t>
            </w:r>
            <w:proofErr w:type="gramStart"/>
            <w:r w:rsidRPr="0033210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210A">
              <w:rPr>
                <w:rFonts w:ascii="Arial" w:hAnsi="Arial" w:cs="Arial"/>
                <w:b/>
                <w:sz w:val="24"/>
                <w:szCs w:val="24"/>
                <w:lang w:val="en-US"/>
              </w:rPr>
              <w:t>Who</w:t>
            </w:r>
            <w:proofErr w:type="gramEnd"/>
            <w:r w:rsidRPr="0033210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210A">
              <w:rPr>
                <w:rFonts w:ascii="Arial" w:hAnsi="Arial" w:cs="Arial"/>
                <w:b/>
                <w:sz w:val="24"/>
                <w:szCs w:val="24"/>
                <w:lang w:val="en-US"/>
              </w:rPr>
              <w:t>writes?</w:t>
            </w:r>
          </w:p>
          <w:p w:rsidR="0033210A" w:rsidRPr="0033210A" w:rsidRDefault="0033210A" w:rsidP="0033210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33210A" w:rsidRDefault="0033210A" w:rsidP="003321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0A" w:rsidRDefault="0033210A" w:rsidP="003321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0A" w:rsidRPr="0033210A" w:rsidRDefault="0033210A" w:rsidP="003321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A" w:rsidTr="0033210A">
        <w:tc>
          <w:tcPr>
            <w:tcW w:w="4785" w:type="dxa"/>
          </w:tcPr>
          <w:p w:rsidR="0033210A" w:rsidRPr="0033210A" w:rsidRDefault="0033210A" w:rsidP="0033210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210A">
              <w:rPr>
                <w:rFonts w:ascii="Arial" w:hAnsi="Arial" w:cs="Arial"/>
                <w:b/>
                <w:sz w:val="24"/>
                <w:szCs w:val="24"/>
                <w:lang w:val="en-US"/>
              </w:rPr>
              <w:t>2). a pupil</w:t>
            </w:r>
            <w:proofErr w:type="gramStart"/>
            <w:r w:rsidRPr="0033210A">
              <w:rPr>
                <w:rFonts w:ascii="Arial" w:hAnsi="Arial" w:cs="Arial"/>
                <w:b/>
                <w:sz w:val="24"/>
                <w:szCs w:val="24"/>
                <w:lang w:val="en-US"/>
              </w:rPr>
              <w:t>,  is</w:t>
            </w:r>
            <w:proofErr w:type="gramEnd"/>
            <w:r w:rsidRPr="0033210A">
              <w:rPr>
                <w:rFonts w:ascii="Arial" w:hAnsi="Arial" w:cs="Arial"/>
                <w:b/>
                <w:sz w:val="24"/>
                <w:szCs w:val="24"/>
                <w:lang w:val="en-US"/>
              </w:rPr>
              <w:t>,  Who,  of,  Green School?</w:t>
            </w:r>
          </w:p>
          <w:p w:rsidR="0033210A" w:rsidRPr="0033210A" w:rsidRDefault="0033210A" w:rsidP="0033210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33210A" w:rsidRDefault="0033210A" w:rsidP="003321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0000" w:rsidRPr="0033210A" w:rsidRDefault="0033210A">
      <w:pPr>
        <w:rPr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64"/>
        <w:gridCol w:w="4387"/>
      </w:tblGrid>
      <w:tr w:rsidR="0033210A" w:rsidTr="00D815AF">
        <w:tc>
          <w:tcPr>
            <w:tcW w:w="4785" w:type="dxa"/>
          </w:tcPr>
          <w:p w:rsidR="0033210A" w:rsidRPr="0033210A" w:rsidRDefault="0033210A" w:rsidP="0033210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210A">
              <w:rPr>
                <w:rFonts w:ascii="Arial" w:hAnsi="Arial" w:cs="Arial"/>
                <w:b/>
                <w:sz w:val="24"/>
                <w:szCs w:val="24"/>
                <w:lang w:val="en-US"/>
              </w:rPr>
              <w:t>1). write</w:t>
            </w:r>
            <w:proofErr w:type="gramStart"/>
            <w:r w:rsidRPr="0033210A">
              <w:rPr>
                <w:rFonts w:ascii="Arial" w:hAnsi="Arial" w:cs="Arial"/>
                <w:b/>
                <w:sz w:val="24"/>
                <w:szCs w:val="24"/>
                <w:lang w:val="en-US"/>
              </w:rPr>
              <w:t>,  likes</w:t>
            </w:r>
            <w:proofErr w:type="gramEnd"/>
            <w:r w:rsidRPr="0033210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 Who,  to,  letters? </w:t>
            </w:r>
          </w:p>
          <w:p w:rsidR="0033210A" w:rsidRPr="0033210A" w:rsidRDefault="0033210A" w:rsidP="00D815A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3210A" w:rsidRPr="0033210A" w:rsidRDefault="0033210A" w:rsidP="00D815A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33210A" w:rsidRPr="0033210A" w:rsidRDefault="0033210A" w:rsidP="00D81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210A" w:rsidRPr="0033210A" w:rsidRDefault="0033210A" w:rsidP="00D81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210A" w:rsidRPr="0033210A" w:rsidRDefault="0033210A" w:rsidP="00D81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10A" w:rsidTr="00D815AF">
        <w:tc>
          <w:tcPr>
            <w:tcW w:w="4785" w:type="dxa"/>
          </w:tcPr>
          <w:p w:rsidR="0033210A" w:rsidRPr="0033210A" w:rsidRDefault="0033210A" w:rsidP="0033210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210A">
              <w:rPr>
                <w:rFonts w:ascii="Arial" w:hAnsi="Arial" w:cs="Arial"/>
                <w:b/>
                <w:sz w:val="24"/>
                <w:szCs w:val="24"/>
                <w:lang w:val="en-US"/>
              </w:rPr>
              <w:t>2). is</w:t>
            </w:r>
            <w:proofErr w:type="gramStart"/>
            <w:r w:rsidRPr="0033210A">
              <w:rPr>
                <w:rFonts w:ascii="Arial" w:hAnsi="Arial" w:cs="Arial"/>
                <w:b/>
                <w:sz w:val="24"/>
                <w:szCs w:val="24"/>
                <w:lang w:val="en-US"/>
              </w:rPr>
              <w:t>,  from</w:t>
            </w:r>
            <w:proofErr w:type="gramEnd"/>
            <w:r w:rsidRPr="0033210A">
              <w:rPr>
                <w:rFonts w:ascii="Arial" w:hAnsi="Arial" w:cs="Arial"/>
                <w:b/>
                <w:sz w:val="24"/>
                <w:szCs w:val="24"/>
                <w:lang w:val="en-US"/>
              </w:rPr>
              <w:t>,  Who,  Great Britain?</w:t>
            </w:r>
          </w:p>
          <w:p w:rsidR="0033210A" w:rsidRPr="0033210A" w:rsidRDefault="0033210A" w:rsidP="00D815A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3210A" w:rsidRPr="0033210A" w:rsidRDefault="0033210A" w:rsidP="00D815A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33210A" w:rsidRDefault="0033210A" w:rsidP="00D81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210A" w:rsidRPr="0033210A" w:rsidRDefault="0033210A" w:rsidP="0033210A">
      <w:pPr>
        <w:rPr>
          <w:lang w:val="en-US"/>
        </w:rPr>
      </w:pPr>
    </w:p>
    <w:p w:rsidR="0033210A" w:rsidRPr="0033210A" w:rsidRDefault="0033210A" w:rsidP="0033210A">
      <w:pPr>
        <w:rPr>
          <w:lang w:val="en-US"/>
        </w:rPr>
      </w:pPr>
    </w:p>
    <w:p w:rsidR="0033210A" w:rsidRPr="0033210A" w:rsidRDefault="0033210A">
      <w:pPr>
        <w:rPr>
          <w:lang w:val="en-US"/>
        </w:rPr>
      </w:pPr>
    </w:p>
    <w:sectPr w:rsidR="0033210A" w:rsidRPr="0033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10A"/>
    <w:rsid w:val="0033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0A"/>
    <w:pPr>
      <w:ind w:left="720"/>
      <w:contextualSpacing/>
    </w:pPr>
  </w:style>
  <w:style w:type="table" w:styleId="a4">
    <w:name w:val="Table Grid"/>
    <w:basedOn w:val="a1"/>
    <w:uiPriority w:val="59"/>
    <w:rsid w:val="00332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2012-08-08T15:03:00Z</dcterms:created>
  <dcterms:modified xsi:type="dcterms:W3CDTF">2012-08-08T15:03:00Z</dcterms:modified>
</cp:coreProperties>
</file>