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44"/>
          <w:szCs w:val="4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37A97">
        <w:rPr>
          <w:rFonts w:ascii="Times New Roman" w:hAnsi="Times New Roman"/>
          <w:sz w:val="28"/>
          <w:szCs w:val="28"/>
        </w:rPr>
        <w:t>индентификатор:258-435-753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D37A97">
        <w:rPr>
          <w:rFonts w:ascii="Times New Roman" w:hAnsi="Times New Roman"/>
          <w:b/>
          <w:sz w:val="44"/>
          <w:szCs w:val="44"/>
        </w:rPr>
        <w:t xml:space="preserve">   </w:t>
      </w:r>
      <w:r>
        <w:rPr>
          <w:rFonts w:ascii="Times New Roman" w:hAnsi="Times New Roman"/>
          <w:b/>
          <w:sz w:val="44"/>
          <w:szCs w:val="44"/>
        </w:rPr>
        <w:t xml:space="preserve">          </w:t>
      </w:r>
      <w:r w:rsidRPr="00D37A97">
        <w:rPr>
          <w:rFonts w:ascii="Times New Roman" w:hAnsi="Times New Roman"/>
          <w:b/>
          <w:sz w:val="44"/>
          <w:szCs w:val="44"/>
        </w:rPr>
        <w:t>ПРОЕКТ ЗАНЯТИЯ.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>ТЕМА  ЗАНЯТИЯ</w:t>
      </w:r>
      <w:r w:rsidRPr="00D37A97">
        <w:rPr>
          <w:rFonts w:ascii="Times New Roman" w:hAnsi="Times New Roman"/>
          <w:sz w:val="28"/>
          <w:szCs w:val="28"/>
        </w:rPr>
        <w:t>: «Путешествие во времени»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>ГРУППА</w:t>
      </w:r>
      <w:r w:rsidRPr="00D37A97">
        <w:rPr>
          <w:rFonts w:ascii="Times New Roman" w:hAnsi="Times New Roman"/>
          <w:sz w:val="28"/>
          <w:szCs w:val="28"/>
        </w:rPr>
        <w:t>: старшая (5-6 лет)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>ЦЕЛЬ:</w:t>
      </w:r>
      <w:r w:rsidRPr="00D37A97">
        <w:rPr>
          <w:rFonts w:ascii="Times New Roman" w:hAnsi="Times New Roman"/>
          <w:sz w:val="28"/>
          <w:szCs w:val="28"/>
        </w:rPr>
        <w:t xml:space="preserve"> формирование представлений о значимости звуковых красок, музыкального вкуса; слухового восприятия.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>ЗАДАЧИ:</w:t>
      </w:r>
    </w:p>
    <w:p w:rsid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 xml:space="preserve"> образовательные</w:t>
      </w:r>
      <w:r w:rsidRPr="00D37A97">
        <w:rPr>
          <w:rFonts w:ascii="Times New Roman" w:hAnsi="Times New Roman"/>
          <w:sz w:val="28"/>
          <w:szCs w:val="28"/>
        </w:rPr>
        <w:t xml:space="preserve"> - учить различать и называть музыкальные инструменты, извлекать звуки из самодельных и природных инструментов, расширять кругозор.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>развивающие</w:t>
      </w:r>
      <w:r w:rsidRPr="00D37A97">
        <w:rPr>
          <w:rFonts w:ascii="Times New Roman" w:hAnsi="Times New Roman"/>
          <w:sz w:val="28"/>
          <w:szCs w:val="28"/>
        </w:rPr>
        <w:t xml:space="preserve"> – развивать метроритмическое чувство, певческие навыки, </w:t>
      </w:r>
      <w:proofErr w:type="spellStart"/>
      <w:r w:rsidRPr="00D37A97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D37A97">
        <w:rPr>
          <w:rFonts w:ascii="Times New Roman" w:hAnsi="Times New Roman"/>
          <w:sz w:val="28"/>
          <w:szCs w:val="28"/>
        </w:rPr>
        <w:t xml:space="preserve"> и тембровый слух, воображение и фантазию, эмоциональную восприимчивость, умение пользоваться приемами релаксации и массажа, расширять кругозор.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A97">
        <w:rPr>
          <w:rFonts w:ascii="Times New Roman" w:hAnsi="Times New Roman"/>
          <w:b/>
          <w:sz w:val="28"/>
          <w:szCs w:val="28"/>
        </w:rPr>
        <w:t>воспитательные</w:t>
      </w:r>
      <w:r w:rsidRPr="00D37A97">
        <w:rPr>
          <w:rFonts w:ascii="Times New Roman" w:hAnsi="Times New Roman"/>
          <w:sz w:val="28"/>
          <w:szCs w:val="28"/>
        </w:rPr>
        <w:t xml:space="preserve"> – воспитывать интерес к истории, доброжелательность,</w:t>
      </w:r>
      <w:proofErr w:type="gramEnd"/>
      <w:r w:rsidRPr="00D37A97">
        <w:rPr>
          <w:rFonts w:ascii="Times New Roman" w:hAnsi="Times New Roman"/>
          <w:sz w:val="28"/>
          <w:szCs w:val="28"/>
        </w:rPr>
        <w:t xml:space="preserve"> самостоятельную и творческую активность.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A97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D37A97">
        <w:rPr>
          <w:rFonts w:ascii="Times New Roman" w:hAnsi="Times New Roman"/>
          <w:sz w:val="28"/>
          <w:szCs w:val="28"/>
        </w:rPr>
        <w:t>: беседа о жизни первобытных людей, рассматривание иллюстраций, разучивание голосовых упражнений, массажа, знакомство с музыкальным произведением Э.Грига «В пещере горного короля»</w:t>
      </w:r>
      <w:r w:rsidRPr="00D37A97">
        <w:rPr>
          <w:rFonts w:ascii="Times New Roman" w:hAnsi="Times New Roman"/>
          <w:b/>
          <w:sz w:val="28"/>
          <w:szCs w:val="28"/>
        </w:rPr>
        <w:t xml:space="preserve"> Оформление и оборудование</w:t>
      </w:r>
      <w:r w:rsidRPr="00D37A97">
        <w:rPr>
          <w:rFonts w:ascii="Times New Roman" w:hAnsi="Times New Roman"/>
          <w:sz w:val="28"/>
          <w:szCs w:val="28"/>
        </w:rPr>
        <w:t>: декорация «Доисторический лес», игрушки - животные, костер, «Наскальная живопись», иллюстрации с музыкальными инструментами, природные, шумовые  и музыкальные инструменты</w:t>
      </w:r>
      <w:proofErr w:type="gramEnd"/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D37A97">
        <w:rPr>
          <w:rFonts w:ascii="Times New Roman" w:hAnsi="Times New Roman"/>
          <w:b/>
          <w:sz w:val="28"/>
          <w:szCs w:val="28"/>
        </w:rPr>
        <w:t xml:space="preserve">ОСНОВНЫЕ ЭТАПЫ: </w:t>
      </w:r>
    </w:p>
    <w:p w:rsidR="00D37A97" w:rsidRPr="00D37A97" w:rsidRDefault="00D37A97" w:rsidP="00D37A97">
      <w:pPr>
        <w:pStyle w:val="a3"/>
        <w:rPr>
          <w:szCs w:val="28"/>
        </w:rPr>
      </w:pPr>
      <w:r w:rsidRPr="00D37A97">
        <w:rPr>
          <w:b/>
          <w:szCs w:val="28"/>
        </w:rPr>
        <w:t>1.ВВОДНАЯ ЧАСТЬ:</w:t>
      </w:r>
      <w:r w:rsidRPr="00D37A97">
        <w:rPr>
          <w:szCs w:val="28"/>
        </w:rPr>
        <w:t xml:space="preserve"> беседа о музыке и музыкальных инструментах, музыкально-</w:t>
      </w:r>
      <w:proofErr w:type="gramStart"/>
      <w:r w:rsidRPr="00D37A97">
        <w:rPr>
          <w:szCs w:val="28"/>
        </w:rPr>
        <w:t>ритмическое упражнение</w:t>
      </w:r>
      <w:proofErr w:type="gramEnd"/>
      <w:r w:rsidRPr="00D37A97">
        <w:rPr>
          <w:szCs w:val="28"/>
        </w:rPr>
        <w:t>, релаксация.</w:t>
      </w:r>
    </w:p>
    <w:p w:rsidR="00D37A97" w:rsidRPr="00D37A97" w:rsidRDefault="00D37A97" w:rsidP="00D37A97">
      <w:pPr>
        <w:pStyle w:val="a3"/>
        <w:rPr>
          <w:szCs w:val="28"/>
        </w:rPr>
      </w:pPr>
      <w:r w:rsidRPr="00D37A97">
        <w:rPr>
          <w:b/>
          <w:szCs w:val="28"/>
        </w:rPr>
        <w:t>2.ОСНОВНАЯ ЧАСТЬ:</w:t>
      </w:r>
      <w:r w:rsidRPr="00D37A97">
        <w:rPr>
          <w:szCs w:val="28"/>
        </w:rPr>
        <w:t xml:space="preserve"> музыкально-дидактическая игра, слушание, </w:t>
      </w:r>
      <w:proofErr w:type="spellStart"/>
      <w:r w:rsidRPr="00D37A97">
        <w:rPr>
          <w:szCs w:val="28"/>
        </w:rPr>
        <w:t>психодинамическая</w:t>
      </w:r>
      <w:proofErr w:type="spellEnd"/>
      <w:r w:rsidRPr="00D37A97">
        <w:rPr>
          <w:szCs w:val="28"/>
        </w:rPr>
        <w:t xml:space="preserve"> медитация, беседа о зарождении музыки и музыкальных инструментов, массаж, игра, упражнение на дыхание, исследовательские игры.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>3.ЗАКЛЮЧИТЕЛЬНАЯ ЧАСТЬ:</w:t>
      </w:r>
      <w:r w:rsidRPr="00D37A97">
        <w:rPr>
          <w:rFonts w:ascii="Times New Roman" w:hAnsi="Times New Roman"/>
          <w:sz w:val="28"/>
          <w:szCs w:val="28"/>
        </w:rPr>
        <w:t xml:space="preserve"> оркестр, релаксация, подведение итогов занятия. </w:t>
      </w:r>
    </w:p>
    <w:p w:rsidR="00D37A97" w:rsidRPr="00D37A97" w:rsidRDefault="00D37A97" w:rsidP="00D37A97">
      <w:pPr>
        <w:pStyle w:val="a3"/>
        <w:rPr>
          <w:b/>
          <w:szCs w:val="28"/>
        </w:rPr>
      </w:pPr>
      <w:r w:rsidRPr="00D37A97">
        <w:rPr>
          <w:b/>
          <w:szCs w:val="28"/>
        </w:rPr>
        <w:t xml:space="preserve">                    ОЖИДАЕМЫЙ РЕЗУЛЬТАТ:</w:t>
      </w:r>
    </w:p>
    <w:p w:rsid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>а) должны знать историю возникновения и 3 основные группы музыкальных инструментов, названия музыкальных инструментов.</w:t>
      </w:r>
    </w:p>
    <w:p w:rsid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864E0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1.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Pr="00D37A97">
        <w:rPr>
          <w:rFonts w:ascii="Times New Roman" w:hAnsi="Times New Roman"/>
          <w:sz w:val="28"/>
          <w:szCs w:val="28"/>
        </w:rPr>
        <w:t>индентификатор:258-435-753</w:t>
      </w:r>
    </w:p>
    <w:p w:rsid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>б) должны уметь извлекать звуки из природных и музыкальных инструментов, владеть навыками анализа музыкальн</w:t>
      </w:r>
      <w:r>
        <w:rPr>
          <w:rFonts w:ascii="Times New Roman" w:hAnsi="Times New Roman"/>
          <w:sz w:val="28"/>
          <w:szCs w:val="28"/>
        </w:rPr>
        <w:t xml:space="preserve">ого произведения, ритмической и </w:t>
      </w:r>
      <w:r w:rsidRPr="00D37A97">
        <w:rPr>
          <w:rFonts w:ascii="Times New Roman" w:hAnsi="Times New Roman"/>
          <w:sz w:val="28"/>
          <w:szCs w:val="28"/>
        </w:rPr>
        <w:t xml:space="preserve">певческой импровизации, массажа и </w:t>
      </w:r>
      <w:proofErr w:type="spellStart"/>
      <w:r w:rsidRPr="00D37A97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D37A97">
        <w:rPr>
          <w:rFonts w:ascii="Times New Roman" w:hAnsi="Times New Roman"/>
          <w:sz w:val="28"/>
          <w:szCs w:val="28"/>
        </w:rPr>
        <w:t>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>в) должны проявлять творческую инициативу, фантазию, стремление к сотрудничеству.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D37A97">
        <w:rPr>
          <w:rFonts w:ascii="Times New Roman" w:hAnsi="Times New Roman"/>
          <w:sz w:val="44"/>
          <w:szCs w:val="44"/>
        </w:rPr>
        <w:t xml:space="preserve">           </w:t>
      </w:r>
      <w:r w:rsidR="00864E00">
        <w:rPr>
          <w:rFonts w:ascii="Times New Roman" w:hAnsi="Times New Roman"/>
          <w:sz w:val="44"/>
          <w:szCs w:val="44"/>
        </w:rPr>
        <w:t xml:space="preserve">     </w:t>
      </w:r>
      <w:r w:rsidRPr="00D37A97">
        <w:rPr>
          <w:rFonts w:ascii="Times New Roman" w:hAnsi="Times New Roman"/>
          <w:b/>
          <w:sz w:val="44"/>
          <w:szCs w:val="44"/>
        </w:rPr>
        <w:t>САМОАНАЛИЗ ЗАНЯТИЯ: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37A97">
        <w:rPr>
          <w:rFonts w:ascii="Times New Roman" w:hAnsi="Times New Roman"/>
          <w:b/>
          <w:sz w:val="28"/>
          <w:szCs w:val="28"/>
        </w:rPr>
        <w:t xml:space="preserve"> </w:t>
      </w:r>
      <w:r w:rsidRPr="00D37A97">
        <w:rPr>
          <w:rFonts w:ascii="Times New Roman" w:hAnsi="Times New Roman"/>
          <w:sz w:val="28"/>
          <w:szCs w:val="28"/>
        </w:rPr>
        <w:t xml:space="preserve">Конспект занятия составлен в соответствии с требованиями комплексной «Программы воспитания и обучения детей в детском саду» М.А. Васильевой, парциальной программы «Музыкальные шедевры» </w:t>
      </w:r>
      <w:proofErr w:type="spellStart"/>
      <w:r w:rsidRPr="00D37A97">
        <w:rPr>
          <w:rFonts w:ascii="Times New Roman" w:hAnsi="Times New Roman"/>
          <w:sz w:val="28"/>
          <w:szCs w:val="28"/>
        </w:rPr>
        <w:t>О.П.Радыновой</w:t>
      </w:r>
      <w:proofErr w:type="spellEnd"/>
      <w:r w:rsidRPr="00D37A97">
        <w:rPr>
          <w:rFonts w:ascii="Times New Roman" w:hAnsi="Times New Roman"/>
          <w:sz w:val="28"/>
          <w:szCs w:val="28"/>
        </w:rPr>
        <w:t>, «</w:t>
      </w:r>
      <w:proofErr w:type="gramStart"/>
      <w:r w:rsidRPr="00D37A97">
        <w:rPr>
          <w:rFonts w:ascii="Times New Roman" w:hAnsi="Times New Roman"/>
          <w:sz w:val="28"/>
          <w:szCs w:val="28"/>
        </w:rPr>
        <w:t>Элементарное</w:t>
      </w:r>
      <w:proofErr w:type="gramEnd"/>
      <w:r w:rsidRPr="00D37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A97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D37A97">
        <w:rPr>
          <w:rFonts w:ascii="Times New Roman" w:hAnsi="Times New Roman"/>
          <w:sz w:val="28"/>
          <w:szCs w:val="28"/>
        </w:rPr>
        <w:t xml:space="preserve"> с дошкольниками» </w:t>
      </w:r>
      <w:proofErr w:type="spellStart"/>
      <w:r w:rsidRPr="00D37A97">
        <w:rPr>
          <w:rFonts w:ascii="Times New Roman" w:hAnsi="Times New Roman"/>
          <w:sz w:val="28"/>
          <w:szCs w:val="28"/>
        </w:rPr>
        <w:t>Т.Э.Тютюнниковой</w:t>
      </w:r>
      <w:proofErr w:type="spellEnd"/>
      <w:r w:rsidRPr="00D37A97">
        <w:rPr>
          <w:rFonts w:ascii="Times New Roman" w:hAnsi="Times New Roman"/>
          <w:sz w:val="28"/>
          <w:szCs w:val="28"/>
        </w:rPr>
        <w:t>, с учетом возрастных, психологических, физических особенностей и возможностей детей. А так же использовано методическое пособие М.И.Чистяковой «</w:t>
      </w:r>
      <w:proofErr w:type="spellStart"/>
      <w:r w:rsidRPr="00D37A97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D37A97">
        <w:rPr>
          <w:rFonts w:ascii="Times New Roman" w:hAnsi="Times New Roman"/>
          <w:sz w:val="28"/>
          <w:szCs w:val="28"/>
        </w:rPr>
        <w:t>».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  Тема занятия выбрана с целью формирования музыкального вкуса, слухового восприятия, представлений о значимости звуковых красок, интереса к исследовательской деятельности со звуками.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  На занятии были поставлены следующие задачи: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 xml:space="preserve">образовательные </w:t>
      </w:r>
      <w:r w:rsidRPr="00D37A97">
        <w:rPr>
          <w:rFonts w:ascii="Times New Roman" w:hAnsi="Times New Roman"/>
          <w:sz w:val="28"/>
          <w:szCs w:val="28"/>
        </w:rPr>
        <w:t>- учить различать и называть музыкальные инструменты, извлекать звуки из самодельных и природных инструментов, расширять кругозор.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 xml:space="preserve">развивающие </w:t>
      </w:r>
      <w:r w:rsidRPr="00D37A97">
        <w:rPr>
          <w:rFonts w:ascii="Times New Roman" w:hAnsi="Times New Roman"/>
          <w:sz w:val="28"/>
          <w:szCs w:val="28"/>
        </w:rPr>
        <w:t xml:space="preserve">– развивать метроритмическое чувство, певческие навыки, </w:t>
      </w:r>
      <w:proofErr w:type="spellStart"/>
      <w:r w:rsidRPr="00D37A97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D37A97">
        <w:rPr>
          <w:rFonts w:ascii="Times New Roman" w:hAnsi="Times New Roman"/>
          <w:sz w:val="28"/>
          <w:szCs w:val="28"/>
        </w:rPr>
        <w:t xml:space="preserve"> и тембровый слух, воображение и фантазию, эмоциональную восприимчивость, умение пользоваться приемами релаксации и массажа, расширять кругозор.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A97">
        <w:rPr>
          <w:rFonts w:ascii="Times New Roman" w:hAnsi="Times New Roman"/>
          <w:b/>
          <w:sz w:val="28"/>
          <w:szCs w:val="28"/>
        </w:rPr>
        <w:t>воспитательные</w:t>
      </w:r>
      <w:r w:rsidRPr="00D37A97">
        <w:rPr>
          <w:rFonts w:ascii="Times New Roman" w:hAnsi="Times New Roman"/>
          <w:sz w:val="28"/>
          <w:szCs w:val="28"/>
        </w:rPr>
        <w:t xml:space="preserve"> – воспитывать интерес к истории, доброжелательность, самостоятельную и творческую активность.</w:t>
      </w:r>
      <w:proofErr w:type="gramEnd"/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  С детьми была проведена предварительная работа: беседа о жизни первобытных людей, рассматривание иллюстраций, разучивание голосовых упражнений «Дятел», «Филин», «Кукушка», элементов массажа, знакомство с музыкальным произведением Э.Грига «В пещере горного короля».</w:t>
      </w:r>
    </w:p>
    <w:p w:rsid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 Занятие состоит из трех этапов и отличается целостностью построения. При этом учитывается степень физической, умственной и эмоциональной нагрузки. </w:t>
      </w:r>
    </w:p>
    <w:p w:rsid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64E0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2.                                                                                           </w:t>
      </w:r>
    </w:p>
    <w:p w:rsid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lastRenderedPageBreak/>
        <w:t xml:space="preserve">Чтобы поддержать увлеченность и интерес детей своевременно менялись виды деятельности.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>Длительность занятия выдержана (25 минут). Санитарно – гигиенические требования выполнены.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На занятии использовались следующие </w:t>
      </w:r>
      <w:r w:rsidRPr="00D37A97">
        <w:rPr>
          <w:rFonts w:ascii="Times New Roman" w:hAnsi="Times New Roman"/>
          <w:b/>
          <w:sz w:val="28"/>
          <w:szCs w:val="28"/>
        </w:rPr>
        <w:t>методы,</w:t>
      </w:r>
      <w:r w:rsidRPr="00D37A97">
        <w:rPr>
          <w:rFonts w:ascii="Times New Roman" w:hAnsi="Times New Roman"/>
          <w:sz w:val="28"/>
          <w:szCs w:val="28"/>
        </w:rPr>
        <w:t xml:space="preserve"> способствующие усвоению программы: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 xml:space="preserve">наглядный </w:t>
      </w:r>
      <w:r w:rsidRPr="00D37A97">
        <w:rPr>
          <w:rFonts w:ascii="Times New Roman" w:hAnsi="Times New Roman"/>
          <w:sz w:val="28"/>
          <w:szCs w:val="28"/>
        </w:rPr>
        <w:t>– иллюстрации, природные и музыкальные инструменты, костер, использование ТСО, карточки.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>словесный</w:t>
      </w:r>
      <w:r w:rsidRPr="00D37A97">
        <w:rPr>
          <w:rFonts w:ascii="Times New Roman" w:hAnsi="Times New Roman"/>
          <w:sz w:val="28"/>
          <w:szCs w:val="28"/>
        </w:rPr>
        <w:t xml:space="preserve"> – беседа, рассказ, художественное слово, эмоциональное воздействие, ситуации успеха.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b/>
          <w:sz w:val="28"/>
          <w:szCs w:val="28"/>
        </w:rPr>
        <w:t>практический</w:t>
      </w:r>
      <w:r w:rsidRPr="00D37A97">
        <w:rPr>
          <w:rFonts w:ascii="Times New Roman" w:hAnsi="Times New Roman"/>
          <w:sz w:val="28"/>
          <w:szCs w:val="28"/>
        </w:rPr>
        <w:t xml:space="preserve"> – показ исполнительских приемов, исследования звуков, проблемно- поисковые ситуации, сравнение.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 Выбранные методы соответствовали возрастным особенностям детей.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37A97">
        <w:rPr>
          <w:rFonts w:ascii="Times New Roman" w:hAnsi="Times New Roman"/>
          <w:sz w:val="28"/>
          <w:szCs w:val="28"/>
        </w:rPr>
        <w:t xml:space="preserve">Использовала следующие </w:t>
      </w:r>
      <w:r w:rsidRPr="00D37A97">
        <w:rPr>
          <w:rFonts w:ascii="Times New Roman" w:hAnsi="Times New Roman"/>
          <w:b/>
          <w:sz w:val="28"/>
          <w:szCs w:val="28"/>
        </w:rPr>
        <w:t>приемы:</w:t>
      </w:r>
      <w:r w:rsidRPr="00D37A97">
        <w:rPr>
          <w:rFonts w:ascii="Times New Roman" w:hAnsi="Times New Roman"/>
          <w:sz w:val="28"/>
          <w:szCs w:val="28"/>
        </w:rPr>
        <w:t xml:space="preserve"> игровые, постановка цели, объяснение, пояснение, показ, наводящие вопросы, сравнительный анализ, эффект удивления, педагогическая оценка.</w:t>
      </w:r>
      <w:proofErr w:type="gramEnd"/>
      <w:r w:rsidRPr="00D37A97">
        <w:rPr>
          <w:rFonts w:ascii="Times New Roman" w:hAnsi="Times New Roman"/>
          <w:sz w:val="28"/>
          <w:szCs w:val="28"/>
        </w:rPr>
        <w:t xml:space="preserve"> Их комплексность и взаимосвязь обеспечена, что способствует эффективной моей деятельности и детей.                                                                                                                                  Главным, стержневым в занятии -  стало обучение детей навыкам исследования звуковых красок, развитие метроритмического чувства, </w:t>
      </w:r>
      <w:proofErr w:type="spellStart"/>
      <w:r w:rsidRPr="00D37A97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D37A97">
        <w:rPr>
          <w:rFonts w:ascii="Times New Roman" w:hAnsi="Times New Roman"/>
          <w:sz w:val="28"/>
          <w:szCs w:val="28"/>
        </w:rPr>
        <w:t xml:space="preserve"> способностей. На протяжении всего занятия  старалась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пробудить у детей интерес к работе, инициативу, применяя ситуации успеха. Дети были творчески активны, эмоциональны, сообразительны, любознательны, проявляли фантазию и воображение, умело находили связи между имеющимися знаниями и новым материалом. Особенно понравилась увлеченность детей исследованием звуков, сочинением танцевальных движений и ритмических импровизаций.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 Дидактический материал был размещен рационально и соответствовал замыслу. Достаточный выбор динамических поз способствовал эффективности и работоспособности: дети сидели, стояли, лежали на ковре, двигались.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37A97">
        <w:rPr>
          <w:rFonts w:ascii="Times New Roman" w:hAnsi="Times New Roman"/>
          <w:sz w:val="28"/>
          <w:szCs w:val="28"/>
        </w:rPr>
        <w:t>Учитывая специфику и приоритетное направление детского сада применяла</w:t>
      </w:r>
      <w:proofErr w:type="gramEnd"/>
      <w:r w:rsidRPr="00D37A97">
        <w:rPr>
          <w:rFonts w:ascii="Times New Roman" w:hAnsi="Times New Roman"/>
          <w:sz w:val="28"/>
          <w:szCs w:val="28"/>
        </w:rPr>
        <w:t xml:space="preserve"> элементы оздоровления: массаж, релаксацию, дыхательную гимнастику.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 Соблюдался педагогический такт. Умело стимулировала творческие проявления, применяла индивидуально-дифференцированный подход к детям.</w:t>
      </w:r>
    </w:p>
    <w:p w:rsidR="00D37A97" w:rsidRPr="00D37A97" w:rsidRDefault="00D37A97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7A97">
        <w:rPr>
          <w:rFonts w:ascii="Times New Roman" w:hAnsi="Times New Roman"/>
          <w:sz w:val="28"/>
          <w:szCs w:val="28"/>
        </w:rPr>
        <w:t xml:space="preserve">      Конечный результат оправдан. Программное содержание выполнено. Проделанной работой </w:t>
      </w:r>
      <w:proofErr w:type="gramStart"/>
      <w:r w:rsidRPr="00D37A97">
        <w:rPr>
          <w:rFonts w:ascii="Times New Roman" w:hAnsi="Times New Roman"/>
          <w:sz w:val="28"/>
          <w:szCs w:val="28"/>
        </w:rPr>
        <w:t>удовлетворена</w:t>
      </w:r>
      <w:proofErr w:type="gramEnd"/>
      <w:r w:rsidRPr="00D37A97">
        <w:rPr>
          <w:rFonts w:ascii="Times New Roman" w:hAnsi="Times New Roman"/>
          <w:sz w:val="28"/>
          <w:szCs w:val="28"/>
        </w:rPr>
        <w:t>.</w:t>
      </w:r>
      <w:r w:rsidR="008D61C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37A97" w:rsidRPr="00D37A97" w:rsidRDefault="008D61CC" w:rsidP="00D37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64E00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3.</w:t>
      </w:r>
    </w:p>
    <w:sectPr w:rsidR="00D37A97" w:rsidRPr="00D37A97" w:rsidSect="008D61CC">
      <w:pgSz w:w="12240" w:h="15840"/>
      <w:pgMar w:top="1134" w:right="850" w:bottom="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A97"/>
    <w:rsid w:val="00802827"/>
    <w:rsid w:val="00864E00"/>
    <w:rsid w:val="008D61CC"/>
    <w:rsid w:val="00B10F31"/>
    <w:rsid w:val="00D3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7A9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37A9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2012-07-21T06:05:00Z</dcterms:created>
  <dcterms:modified xsi:type="dcterms:W3CDTF">2012-07-21T06:57:00Z</dcterms:modified>
</cp:coreProperties>
</file>