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9" w:rsidRPr="002D6609" w:rsidRDefault="00A122FF" w:rsidP="002D66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D6609" w:rsidRDefault="002D6609" w:rsidP="00A43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4C" w:rsidRDefault="002D6609" w:rsidP="00A43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4324C" w:rsidRPr="00984900">
        <w:rPr>
          <w:rFonts w:ascii="Times New Roman" w:hAnsi="Times New Roman" w:cs="Times New Roman"/>
          <w:b/>
          <w:sz w:val="24"/>
          <w:szCs w:val="24"/>
        </w:rPr>
        <w:t>россворд по теме: «Технология приготовления борщей»</w:t>
      </w:r>
    </w:p>
    <w:p w:rsidR="00984900" w:rsidRPr="00984900" w:rsidRDefault="00984900" w:rsidP="00A43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A4324C" w:rsidTr="00A4324C">
        <w:tc>
          <w:tcPr>
            <w:tcW w:w="5352" w:type="dxa"/>
          </w:tcPr>
          <w:tbl>
            <w:tblPr>
              <w:tblW w:w="2989" w:type="dxa"/>
              <w:tblInd w:w="96" w:type="dxa"/>
              <w:tblLook w:val="04A0"/>
            </w:tblPr>
            <w:tblGrid>
              <w:gridCol w:w="438"/>
              <w:gridCol w:w="425"/>
              <w:gridCol w:w="425"/>
              <w:gridCol w:w="142"/>
              <w:gridCol w:w="283"/>
              <w:gridCol w:w="426"/>
              <w:gridCol w:w="425"/>
              <w:gridCol w:w="425"/>
            </w:tblGrid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24C" w:rsidRPr="00613071" w:rsidTr="001B02C6">
              <w:trPr>
                <w:trHeight w:val="288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24C" w:rsidRPr="007112DD" w:rsidRDefault="00A4324C" w:rsidP="001B0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324C" w:rsidRDefault="00A4324C" w:rsidP="00A4324C">
            <w:pPr>
              <w:jc w:val="center"/>
            </w:pPr>
          </w:p>
        </w:tc>
        <w:tc>
          <w:tcPr>
            <w:tcW w:w="5352" w:type="dxa"/>
          </w:tcPr>
          <w:p w:rsidR="00A4324C" w:rsidRPr="00984900" w:rsidRDefault="00A4324C" w:rsidP="00A432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По горизонтали</w:t>
            </w:r>
            <w:r w:rsidRPr="00A43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 нарезки капусты для борща.</w:t>
            </w:r>
          </w:p>
          <w:p w:rsidR="00A4324C" w:rsidRDefault="00A4324C" w:rsidP="00A4324C">
            <w:pPr>
              <w:ind w:left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7. </w:t>
            </w: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Бобо</w:t>
            </w:r>
            <w:r w:rsidR="00984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вый, </w:t>
            </w: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который входит в состав борща флотского</w:t>
            </w:r>
            <w:r w:rsidR="00984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A4324C" w:rsidRPr="00984900" w:rsidRDefault="00A4324C" w:rsidP="00A4324C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A4324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 вериткали</w:t>
            </w:r>
            <w:r w:rsidRPr="00A4324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: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чем тушат свеклу</w:t>
            </w: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?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Форма нарезки лука и моркови для флотского борща.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чем подают борщ украинский?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изделия из котлетной массы добавляют в борщ сибирский?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тепловой обработки свеклы, моркови и лука.</w:t>
            </w:r>
          </w:p>
          <w:p w:rsidR="00A4324C" w:rsidRPr="00A4324C" w:rsidRDefault="00A4324C" w:rsidP="00A432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Бобовый, который входит в состав борща флотского.</w:t>
            </w:r>
          </w:p>
          <w:p w:rsidR="00A4324C" w:rsidRDefault="00A4324C" w:rsidP="00A4324C"/>
          <w:p w:rsidR="00A4324C" w:rsidRDefault="00A4324C" w:rsidP="00A4324C"/>
        </w:tc>
      </w:tr>
    </w:tbl>
    <w:p w:rsidR="00A4324C" w:rsidRPr="00984900" w:rsidRDefault="00A4324C" w:rsidP="00A43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00">
        <w:rPr>
          <w:rFonts w:ascii="Times New Roman" w:hAnsi="Times New Roman" w:cs="Times New Roman"/>
          <w:b/>
          <w:sz w:val="24"/>
          <w:szCs w:val="24"/>
        </w:rPr>
        <w:t>Ключ к кроссворду</w:t>
      </w:r>
      <w:r w:rsidRPr="009849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2989" w:type="dxa"/>
        <w:tblInd w:w="96" w:type="dxa"/>
        <w:tblLook w:val="04A0"/>
      </w:tblPr>
      <w:tblGrid>
        <w:gridCol w:w="438"/>
        <w:gridCol w:w="425"/>
        <w:gridCol w:w="425"/>
        <w:gridCol w:w="142"/>
        <w:gridCol w:w="283"/>
        <w:gridCol w:w="426"/>
        <w:gridCol w:w="425"/>
        <w:gridCol w:w="425"/>
      </w:tblGrid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84900" w:rsidRPr="00984900" w:rsidTr="001B02C6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00" w:rsidRPr="00984900" w:rsidRDefault="00984900" w:rsidP="001B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13F8" w:rsidRDefault="00C013F8" w:rsidP="00C013F8">
      <w:pPr>
        <w:rPr>
          <w:rFonts w:ascii="Times New Roman" w:hAnsi="Times New Roman" w:cs="Times New Roman"/>
          <w:b/>
          <w:sz w:val="24"/>
          <w:szCs w:val="24"/>
        </w:rPr>
      </w:pPr>
    </w:p>
    <w:p w:rsidR="00A4324C" w:rsidRPr="00C013F8" w:rsidRDefault="00C013F8" w:rsidP="00C0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C013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F8">
        <w:rPr>
          <w:rFonts w:ascii="Times New Roman" w:hAnsi="Times New Roman" w:cs="Times New Roman"/>
          <w:sz w:val="24"/>
          <w:szCs w:val="24"/>
        </w:rPr>
        <w:t>оценка «5» - 6-7 правильных ответов, оценка «4» - 4-5 правильных ответов, оценка «3» - 3-4 правильных ответа.</w:t>
      </w:r>
    </w:p>
    <w:p w:rsidR="00A4324C" w:rsidRPr="00984900" w:rsidRDefault="00A4324C" w:rsidP="00A4324C">
      <w:pPr>
        <w:jc w:val="center"/>
        <w:rPr>
          <w:rFonts w:ascii="Times New Roman" w:hAnsi="Times New Roman" w:cs="Times New Roman"/>
          <w:b/>
        </w:rPr>
      </w:pPr>
    </w:p>
    <w:p w:rsidR="00A4324C" w:rsidRPr="00A4324C" w:rsidRDefault="00A4324C" w:rsidP="00A4324C">
      <w:pPr>
        <w:jc w:val="center"/>
      </w:pPr>
    </w:p>
    <w:p w:rsidR="00A4324C" w:rsidRPr="00A4324C" w:rsidRDefault="00A4324C" w:rsidP="00A4324C"/>
    <w:sectPr w:rsidR="00A4324C" w:rsidRPr="00A4324C" w:rsidSect="002D6609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A2" w:rsidRDefault="003871A2" w:rsidP="002D6609">
      <w:pPr>
        <w:spacing w:after="0" w:line="240" w:lineRule="auto"/>
      </w:pPr>
      <w:r>
        <w:separator/>
      </w:r>
    </w:p>
  </w:endnote>
  <w:endnote w:type="continuationSeparator" w:id="0">
    <w:p w:rsidR="003871A2" w:rsidRDefault="003871A2" w:rsidP="002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A2" w:rsidRDefault="003871A2" w:rsidP="002D6609">
      <w:pPr>
        <w:spacing w:after="0" w:line="240" w:lineRule="auto"/>
      </w:pPr>
      <w:r>
        <w:separator/>
      </w:r>
    </w:p>
  </w:footnote>
  <w:footnote w:type="continuationSeparator" w:id="0">
    <w:p w:rsidR="003871A2" w:rsidRDefault="003871A2" w:rsidP="002D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C"/>
    <w:multiLevelType w:val="hybridMultilevel"/>
    <w:tmpl w:val="A3348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661"/>
    <w:multiLevelType w:val="hybridMultilevel"/>
    <w:tmpl w:val="ED36C92A"/>
    <w:lvl w:ilvl="0" w:tplc="AE509D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3767C5"/>
    <w:multiLevelType w:val="hybridMultilevel"/>
    <w:tmpl w:val="4476B786"/>
    <w:lvl w:ilvl="0" w:tplc="0FC434D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066D8"/>
    <w:multiLevelType w:val="hybridMultilevel"/>
    <w:tmpl w:val="4476B786"/>
    <w:lvl w:ilvl="0" w:tplc="0FC434D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4C"/>
    <w:rsid w:val="002D6609"/>
    <w:rsid w:val="003871A2"/>
    <w:rsid w:val="007927FE"/>
    <w:rsid w:val="00984900"/>
    <w:rsid w:val="009F2917"/>
    <w:rsid w:val="00A122FF"/>
    <w:rsid w:val="00A4324C"/>
    <w:rsid w:val="00AC0FA1"/>
    <w:rsid w:val="00AC641B"/>
    <w:rsid w:val="00C013F8"/>
    <w:rsid w:val="00C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17"/>
  </w:style>
  <w:style w:type="paragraph" w:styleId="2">
    <w:name w:val="heading 2"/>
    <w:basedOn w:val="a"/>
    <w:next w:val="a"/>
    <w:link w:val="20"/>
    <w:uiPriority w:val="9"/>
    <w:unhideWhenUsed/>
    <w:qFormat/>
    <w:rsid w:val="00A43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4324C"/>
    <w:pPr>
      <w:ind w:left="720"/>
      <w:contextualSpacing/>
    </w:pPr>
  </w:style>
  <w:style w:type="table" w:styleId="a4">
    <w:name w:val="Table Grid"/>
    <w:basedOn w:val="a1"/>
    <w:uiPriority w:val="59"/>
    <w:rsid w:val="00A4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609"/>
  </w:style>
  <w:style w:type="paragraph" w:styleId="a7">
    <w:name w:val="footer"/>
    <w:basedOn w:val="a"/>
    <w:link w:val="a8"/>
    <w:uiPriority w:val="99"/>
    <w:semiHidden/>
    <w:unhideWhenUsed/>
    <w:rsid w:val="002D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2012-02-01T22:22:00Z</cp:lastPrinted>
  <dcterms:created xsi:type="dcterms:W3CDTF">2012-01-31T17:50:00Z</dcterms:created>
  <dcterms:modified xsi:type="dcterms:W3CDTF">2012-02-01T22:23:00Z</dcterms:modified>
</cp:coreProperties>
</file>