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B" w:rsidRPr="00265CB2" w:rsidRDefault="000B17A0" w:rsidP="00E53F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65CB2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</w:p>
    <w:p w:rsidR="00E53F3B" w:rsidRPr="00D86DB6" w:rsidRDefault="00E53F3B" w:rsidP="00E53F3B">
      <w:pPr>
        <w:pStyle w:val="FR1"/>
        <w:spacing w:line="240" w:lineRule="auto"/>
        <w:ind w:firstLine="0"/>
        <w:jc w:val="center"/>
        <w:rPr>
          <w:b/>
          <w:bCs/>
        </w:rPr>
      </w:pPr>
      <w:r w:rsidRPr="00D86DB6">
        <w:rPr>
          <w:b/>
          <w:bCs/>
        </w:rPr>
        <w:t>Тест по теме «ЛЕКСИКА»</w:t>
      </w:r>
    </w:p>
    <w:p w:rsidR="00E53F3B" w:rsidRPr="00D86DB6" w:rsidRDefault="00E53F3B" w:rsidP="00E53F3B">
      <w:pPr>
        <w:pStyle w:val="FR1"/>
        <w:spacing w:line="240" w:lineRule="auto"/>
        <w:ind w:firstLine="0"/>
        <w:rPr>
          <w:b/>
          <w:bCs/>
        </w:rPr>
      </w:pP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3E3">
        <w:rPr>
          <w:sz w:val="28"/>
          <w:szCs w:val="28"/>
        </w:rPr>
        <w:t>1</w:t>
      </w:r>
      <w:r w:rsidRPr="00265CB2">
        <w:rPr>
          <w:rFonts w:ascii="Times New Roman" w:hAnsi="Times New Roman" w:cs="Times New Roman"/>
          <w:sz w:val="28"/>
          <w:szCs w:val="28"/>
        </w:rPr>
        <w:t>. Какое слово является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 xml:space="preserve"> многозначным: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топор;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кисть;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в) человек.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2. В каком словосочетании слово </w:t>
      </w:r>
      <w:r w:rsidRPr="00265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горят </w:t>
      </w:r>
      <w:r w:rsidRPr="00265CB2">
        <w:rPr>
          <w:rFonts w:ascii="Times New Roman" w:hAnsi="Times New Roman" w:cs="Times New Roman"/>
          <w:sz w:val="28"/>
          <w:szCs w:val="28"/>
        </w:rPr>
        <w:t>употреблено в переносном значении: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щеки горят;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дрова горят.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3. Синонимы — это: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00" w:hanging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слова, одинаковые по написанию и звуча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softHyphen/>
        <w:t>нию, но разные по смыслу;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00" w:hanging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слова, обозначающие одно</w:t>
      </w:r>
      <w:r w:rsidRPr="00265CB2">
        <w:rPr>
          <w:rFonts w:ascii="Times New Roman" w:hAnsi="Times New Roman" w:cs="Times New Roman"/>
          <w:sz w:val="28"/>
          <w:szCs w:val="28"/>
        </w:rPr>
        <w:t xml:space="preserve"> и то же;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00" w:hanging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в) слова с</w:t>
      </w:r>
      <w:r w:rsidRPr="00265CB2">
        <w:rPr>
          <w:rFonts w:ascii="Times New Roman" w:hAnsi="Times New Roman" w:cs="Times New Roman"/>
          <w:sz w:val="28"/>
          <w:szCs w:val="28"/>
        </w:rPr>
        <w:t xml:space="preserve"> противоположным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 xml:space="preserve"> лексическим значением. 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4. Найдите синоним к слову </w:t>
      </w:r>
      <w:r w:rsidRPr="00265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огромный: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громадный;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маленький.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5. Подберите антоним к слову </w:t>
      </w:r>
      <w:r w:rsidRPr="00265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румяный: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бледный;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краснощекий.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6. С какой целью используются в речи слова с переносным значением и синонимы: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40" w:hanging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они помогают</w:t>
      </w:r>
      <w:r w:rsidRPr="00265CB2">
        <w:rPr>
          <w:rFonts w:ascii="Times New Roman" w:hAnsi="Times New Roman" w:cs="Times New Roman"/>
          <w:sz w:val="28"/>
          <w:szCs w:val="28"/>
        </w:rPr>
        <w:t xml:space="preserve"> точно и образно выражать 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>мысли;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40" w:hanging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используются для раскрытия значения частей слова.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7. В каком словаре разъясняется лексическое значение слова: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в толковом</w:t>
      </w:r>
      <w:r w:rsidRPr="00265CB2">
        <w:rPr>
          <w:rFonts w:ascii="Times New Roman" w:hAnsi="Times New Roman" w:cs="Times New Roman"/>
          <w:sz w:val="28"/>
          <w:szCs w:val="28"/>
        </w:rPr>
        <w:t xml:space="preserve"> 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>словаре;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в словаре антонимов русского языка;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в) в словаре морфем русского языка.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lastRenderedPageBreak/>
        <w:t>8. То, что обозначает слово, является его: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грамматическим значением;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лексическим значением.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9. Отметьте грамматическое значение слова </w:t>
      </w:r>
      <w:r w:rsidRPr="00265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снегопад: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40" w:hanging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выпадение снега;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640" w:hanging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б) существительное, мужской род, единственное число, именительный падеж.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10. Словарный состав — это: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b/>
          <w:bCs/>
          <w:sz w:val="28"/>
          <w:szCs w:val="28"/>
        </w:rPr>
        <w:t>а) все слова языка;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б)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 xml:space="preserve"> слова, которые</w:t>
      </w:r>
      <w:r w:rsidRPr="00265CB2">
        <w:rPr>
          <w:rFonts w:ascii="Times New Roman" w:hAnsi="Times New Roman" w:cs="Times New Roman"/>
          <w:sz w:val="28"/>
          <w:szCs w:val="28"/>
        </w:rPr>
        <w:t xml:space="preserve"> 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>даны в толковом словаре;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в)</w:t>
      </w:r>
      <w:r w:rsidRPr="00265CB2">
        <w:rPr>
          <w:rFonts w:ascii="Times New Roman" w:hAnsi="Times New Roman" w:cs="Times New Roman"/>
          <w:b/>
          <w:bCs/>
          <w:sz w:val="28"/>
          <w:szCs w:val="28"/>
        </w:rPr>
        <w:t xml:space="preserve"> слова, которые я знаю.</w:t>
      </w: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F3B" w:rsidRPr="00265CB2" w:rsidRDefault="00E53F3B" w:rsidP="00E53F3B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53F3B" w:rsidRPr="00265CB2" w:rsidRDefault="00E53F3B" w:rsidP="00E53F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65CB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</w:t>
      </w:r>
    </w:p>
    <w:p w:rsidR="00E53F3B" w:rsidRPr="00265CB2" w:rsidRDefault="00E53F3B" w:rsidP="00E53F3B">
      <w:pPr>
        <w:pStyle w:val="FR1"/>
        <w:spacing w:line="240" w:lineRule="auto"/>
        <w:ind w:firstLine="0"/>
        <w:jc w:val="center"/>
        <w:rPr>
          <w:b/>
          <w:bCs/>
        </w:rPr>
      </w:pPr>
      <w:r w:rsidRPr="00265CB2">
        <w:rPr>
          <w:b/>
          <w:bCs/>
        </w:rPr>
        <w:t xml:space="preserve">Тест </w:t>
      </w:r>
    </w:p>
    <w:p w:rsidR="00E53F3B" w:rsidRPr="00265CB2" w:rsidRDefault="00E53F3B" w:rsidP="00E53F3B">
      <w:pPr>
        <w:pStyle w:val="FR1"/>
        <w:spacing w:line="240" w:lineRule="auto"/>
        <w:ind w:firstLine="0"/>
        <w:jc w:val="center"/>
        <w:rPr>
          <w:b/>
          <w:bCs/>
        </w:rPr>
      </w:pPr>
      <w:r w:rsidRPr="00265CB2">
        <w:rPr>
          <w:b/>
          <w:bCs/>
        </w:rPr>
        <w:t>по теме «ЛЕКСИКА»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1. Какое словосочетание употреблено в переносном значении?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А) каменное сердце;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Б) каменное здание;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В) золотые серьги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2. Найди многозначное слово: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А) звезда;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Б) самолёт;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В) композитор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3. Найдите архаизм</w:t>
      </w:r>
      <w:r w:rsidR="00436F0C" w:rsidRPr="0026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5CB2">
        <w:rPr>
          <w:rFonts w:ascii="Times New Roman" w:hAnsi="Times New Roman" w:cs="Times New Roman"/>
          <w:sz w:val="28"/>
          <w:szCs w:val="28"/>
        </w:rPr>
        <w:t>устаревшее слово)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А) врач;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Б) доктор;</w:t>
      </w:r>
    </w:p>
    <w:p w:rsidR="00436F0C" w:rsidRPr="00265CB2" w:rsidRDefault="00E53F3B" w:rsidP="00436F0C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В) лекарь</w:t>
      </w:r>
    </w:p>
    <w:p w:rsidR="00E53F3B" w:rsidRPr="00265CB2" w:rsidRDefault="00436F0C" w:rsidP="00436F0C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3F3B" w:rsidRPr="00265CB2">
        <w:rPr>
          <w:rFonts w:ascii="Times New Roman" w:hAnsi="Times New Roman" w:cs="Times New Roman"/>
          <w:sz w:val="28"/>
          <w:szCs w:val="28"/>
        </w:rPr>
        <w:t>Найдите заимствованное слово (заимствование слов из других языков</w:t>
      </w:r>
      <w:proofErr w:type="gramEnd"/>
    </w:p>
    <w:p w:rsidR="00E53F3B" w:rsidRPr="00265CB2" w:rsidRDefault="00E53F3B" w:rsidP="00E53F3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А) территория;</w:t>
      </w:r>
    </w:p>
    <w:p w:rsidR="00E53F3B" w:rsidRPr="00265CB2" w:rsidRDefault="00E53F3B" w:rsidP="00E53F3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Б)  земля;</w:t>
      </w:r>
    </w:p>
    <w:p w:rsidR="00436F0C" w:rsidRPr="00265CB2" w:rsidRDefault="00E53F3B" w:rsidP="00436F0C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>В) пространство</w:t>
      </w:r>
    </w:p>
    <w:p w:rsidR="00E53F3B" w:rsidRPr="00265CB2" w:rsidRDefault="00436F0C" w:rsidP="00436F0C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5. </w:t>
      </w:r>
      <w:r w:rsidR="00E53F3B" w:rsidRPr="00265CB2">
        <w:rPr>
          <w:rFonts w:ascii="Times New Roman" w:hAnsi="Times New Roman" w:cs="Times New Roman"/>
          <w:sz w:val="28"/>
          <w:szCs w:val="28"/>
        </w:rPr>
        <w:t>Зачеркните лишнее слово, которое не является синонимом:</w:t>
      </w:r>
    </w:p>
    <w:p w:rsidR="00E53F3B" w:rsidRPr="00265CB2" w:rsidRDefault="00E53F3B" w:rsidP="00E53F3B">
      <w:pPr>
        <w:pStyle w:val="a3"/>
        <w:ind w:left="420"/>
        <w:jc w:val="both"/>
        <w:rPr>
          <w:sz w:val="28"/>
          <w:szCs w:val="28"/>
        </w:rPr>
      </w:pPr>
    </w:p>
    <w:p w:rsidR="00436F0C" w:rsidRPr="00265CB2" w:rsidRDefault="00E53F3B" w:rsidP="00436F0C">
      <w:pPr>
        <w:pStyle w:val="a3"/>
        <w:ind w:left="420"/>
        <w:jc w:val="both"/>
        <w:rPr>
          <w:sz w:val="28"/>
          <w:szCs w:val="28"/>
        </w:rPr>
      </w:pPr>
      <w:r w:rsidRPr="00265CB2">
        <w:rPr>
          <w:sz w:val="28"/>
          <w:szCs w:val="28"/>
        </w:rPr>
        <w:t>Бросать, кидать, ловить</w:t>
      </w:r>
    </w:p>
    <w:p w:rsidR="00436F0C" w:rsidRPr="00265CB2" w:rsidRDefault="00436F0C" w:rsidP="00436F0C">
      <w:pPr>
        <w:pStyle w:val="a3"/>
        <w:ind w:left="420"/>
        <w:jc w:val="both"/>
        <w:rPr>
          <w:sz w:val="28"/>
          <w:szCs w:val="28"/>
        </w:rPr>
      </w:pPr>
    </w:p>
    <w:p w:rsidR="00E53F3B" w:rsidRPr="00265CB2" w:rsidRDefault="00436F0C" w:rsidP="00436F0C">
      <w:pPr>
        <w:jc w:val="both"/>
        <w:rPr>
          <w:rFonts w:ascii="Times New Roman" w:hAnsi="Times New Roman" w:cs="Times New Roman"/>
          <w:sz w:val="28"/>
          <w:szCs w:val="28"/>
        </w:rPr>
      </w:pPr>
      <w:r w:rsidRPr="00265CB2">
        <w:rPr>
          <w:rFonts w:ascii="Times New Roman" w:hAnsi="Times New Roman" w:cs="Times New Roman"/>
          <w:sz w:val="28"/>
          <w:szCs w:val="28"/>
        </w:rPr>
        <w:t xml:space="preserve">6.  </w:t>
      </w:r>
      <w:r w:rsidR="00E53F3B" w:rsidRPr="00265CB2">
        <w:rPr>
          <w:rFonts w:ascii="Times New Roman" w:hAnsi="Times New Roman" w:cs="Times New Roman"/>
          <w:sz w:val="28"/>
          <w:szCs w:val="28"/>
        </w:rPr>
        <w:t>Найдите лишнее слово:</w:t>
      </w:r>
    </w:p>
    <w:p w:rsidR="00E53F3B" w:rsidRPr="00265CB2" w:rsidRDefault="00E53F3B" w:rsidP="00E53F3B">
      <w:pPr>
        <w:pStyle w:val="a3"/>
        <w:ind w:left="420"/>
        <w:jc w:val="both"/>
        <w:rPr>
          <w:sz w:val="28"/>
          <w:szCs w:val="28"/>
        </w:rPr>
      </w:pPr>
      <w:r w:rsidRPr="00265CB2">
        <w:rPr>
          <w:sz w:val="28"/>
          <w:szCs w:val="28"/>
        </w:rPr>
        <w:t>А) водный;</w:t>
      </w:r>
    </w:p>
    <w:p w:rsidR="00E53F3B" w:rsidRPr="00265CB2" w:rsidRDefault="00E53F3B" w:rsidP="00E53F3B">
      <w:pPr>
        <w:pStyle w:val="a3"/>
        <w:ind w:left="420"/>
        <w:jc w:val="both"/>
        <w:rPr>
          <w:sz w:val="28"/>
          <w:szCs w:val="28"/>
        </w:rPr>
      </w:pPr>
      <w:r w:rsidRPr="00265CB2">
        <w:rPr>
          <w:sz w:val="28"/>
          <w:szCs w:val="28"/>
        </w:rPr>
        <w:t xml:space="preserve">Б) </w:t>
      </w:r>
      <w:proofErr w:type="spellStart"/>
      <w:r w:rsidRPr="00265CB2">
        <w:rPr>
          <w:sz w:val="28"/>
          <w:szCs w:val="28"/>
        </w:rPr>
        <w:t>водянной</w:t>
      </w:r>
      <w:proofErr w:type="spellEnd"/>
      <w:r w:rsidRPr="00265CB2">
        <w:rPr>
          <w:sz w:val="28"/>
          <w:szCs w:val="28"/>
        </w:rPr>
        <w:t>;</w:t>
      </w:r>
    </w:p>
    <w:p w:rsidR="00E53F3B" w:rsidRPr="00265CB2" w:rsidRDefault="00E53F3B" w:rsidP="00E53F3B">
      <w:pPr>
        <w:pStyle w:val="a3"/>
        <w:ind w:left="420"/>
        <w:jc w:val="both"/>
        <w:rPr>
          <w:sz w:val="28"/>
          <w:szCs w:val="28"/>
        </w:rPr>
      </w:pPr>
      <w:r w:rsidRPr="00265CB2">
        <w:rPr>
          <w:sz w:val="28"/>
          <w:szCs w:val="28"/>
        </w:rPr>
        <w:t>В) водитель;</w:t>
      </w:r>
    </w:p>
    <w:p w:rsidR="00E53F3B" w:rsidRPr="00265CB2" w:rsidRDefault="00E53F3B" w:rsidP="00E53F3B">
      <w:pPr>
        <w:pStyle w:val="a3"/>
        <w:ind w:left="420"/>
        <w:jc w:val="both"/>
        <w:rPr>
          <w:sz w:val="28"/>
          <w:szCs w:val="28"/>
        </w:rPr>
      </w:pPr>
      <w:r w:rsidRPr="00265CB2">
        <w:rPr>
          <w:sz w:val="28"/>
          <w:szCs w:val="28"/>
        </w:rPr>
        <w:t>Г) наводнение</w:t>
      </w: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3B" w:rsidRPr="00265CB2" w:rsidRDefault="00E53F3B" w:rsidP="00E5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0BB" w:rsidRPr="00265CB2" w:rsidRDefault="000340BB">
      <w:pPr>
        <w:rPr>
          <w:rFonts w:ascii="Times New Roman" w:hAnsi="Times New Roman" w:cs="Times New Roman"/>
        </w:rPr>
      </w:pPr>
    </w:p>
    <w:sectPr w:rsidR="000340BB" w:rsidRPr="00265CB2" w:rsidSect="00E53F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9C0"/>
    <w:multiLevelType w:val="hybridMultilevel"/>
    <w:tmpl w:val="FC54D7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314"/>
    <w:multiLevelType w:val="hybridMultilevel"/>
    <w:tmpl w:val="D8082476"/>
    <w:lvl w:ilvl="0" w:tplc="26726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AF0316"/>
    <w:multiLevelType w:val="hybridMultilevel"/>
    <w:tmpl w:val="8F46F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1CE9"/>
    <w:multiLevelType w:val="hybridMultilevel"/>
    <w:tmpl w:val="6BD2D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408E0"/>
    <w:multiLevelType w:val="hybridMultilevel"/>
    <w:tmpl w:val="B7FE0600"/>
    <w:lvl w:ilvl="0" w:tplc="D8DC1AF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F3B"/>
    <w:rsid w:val="000340BB"/>
    <w:rsid w:val="000B17A0"/>
    <w:rsid w:val="00195672"/>
    <w:rsid w:val="00265CB2"/>
    <w:rsid w:val="002C537C"/>
    <w:rsid w:val="00436F0C"/>
    <w:rsid w:val="0097701A"/>
    <w:rsid w:val="00E5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53F3B"/>
    <w:pPr>
      <w:widowControl w:val="0"/>
      <w:autoSpaceDE w:val="0"/>
      <w:autoSpaceDN w:val="0"/>
      <w:adjustRightIn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Преподаватель</cp:lastModifiedBy>
  <cp:revision>8</cp:revision>
  <dcterms:created xsi:type="dcterms:W3CDTF">2012-01-28T16:41:00Z</dcterms:created>
  <dcterms:modified xsi:type="dcterms:W3CDTF">2012-01-31T04:48:00Z</dcterms:modified>
</cp:coreProperties>
</file>