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14" w:rsidRPr="00C74314" w:rsidRDefault="00C74314" w:rsidP="00C74314">
      <w:pPr>
        <w:spacing w:before="100" w:beforeAutospacing="1" w:line="240" w:lineRule="auto"/>
        <w:jc w:val="right"/>
        <w:rPr>
          <w:rFonts w:eastAsia="Times New Roman"/>
          <w:b/>
          <w:szCs w:val="24"/>
        </w:rPr>
      </w:pPr>
      <w:r w:rsidRPr="00056D5B">
        <w:rPr>
          <w:rFonts w:eastAsia="Times New Roman"/>
          <w:b/>
          <w:szCs w:val="24"/>
        </w:rPr>
        <w:t>Воронкина Надежда Александровна    243 – 943 – 659</w:t>
      </w:r>
    </w:p>
    <w:p w:rsidR="006C6666" w:rsidRDefault="00C74314" w:rsidP="00C74314">
      <w:pPr>
        <w:jc w:val="right"/>
        <w:rPr>
          <w:b/>
        </w:rPr>
      </w:pPr>
      <w:r>
        <w:rPr>
          <w:b/>
        </w:rPr>
        <w:t>Приложение 3</w:t>
      </w:r>
      <w:r w:rsidR="007871D5">
        <w:rPr>
          <w:b/>
        </w:rPr>
        <w:t xml:space="preserve"> (исследование).</w:t>
      </w:r>
    </w:p>
    <w:p w:rsidR="004B0EC5" w:rsidRDefault="004B0EC5" w:rsidP="007871D5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5000" w:type="pct"/>
        <w:tblLook w:val="04A0"/>
      </w:tblPr>
      <w:tblGrid>
        <w:gridCol w:w="1758"/>
        <w:gridCol w:w="2500"/>
        <w:gridCol w:w="2500"/>
        <w:gridCol w:w="2500"/>
        <w:gridCol w:w="1162"/>
      </w:tblGrid>
      <w:tr w:rsidR="00134313" w:rsidTr="004B0EC5">
        <w:tc>
          <w:tcPr>
            <w:tcW w:w="844" w:type="pct"/>
            <w:vAlign w:val="center"/>
          </w:tcPr>
          <w:p w:rsidR="007871D5" w:rsidRPr="005E2FE6" w:rsidRDefault="005E2FE6" w:rsidP="007871D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lang w:val="en-US"/>
              </w:rPr>
              <w:t xml:space="preserve"> x</w:t>
            </w:r>
          </w:p>
        </w:tc>
        <w:tc>
          <w:tcPr>
            <w:tcW w:w="1200" w:type="pct"/>
            <w:vAlign w:val="center"/>
          </w:tcPr>
          <w:p w:rsidR="007871D5" w:rsidRDefault="005E2FE6" w:rsidP="007871D5">
            <w:pPr>
              <w:jc w:val="center"/>
            </w:pPr>
            <w:r>
              <w:t>Движение</w:t>
            </w:r>
          </w:p>
        </w:tc>
        <w:tc>
          <w:tcPr>
            <w:tcW w:w="1200" w:type="pct"/>
            <w:vAlign w:val="center"/>
          </w:tcPr>
          <w:p w:rsidR="007871D5" w:rsidRDefault="005E2FE6" w:rsidP="007871D5">
            <w:pPr>
              <w:jc w:val="center"/>
            </w:pPr>
            <w:r>
              <w:t>Четверть</w:t>
            </w:r>
          </w:p>
        </w:tc>
        <w:tc>
          <w:tcPr>
            <w:tcW w:w="1200" w:type="pct"/>
            <w:vAlign w:val="center"/>
          </w:tcPr>
          <w:p w:rsidR="007871D5" w:rsidRDefault="005E2FE6" w:rsidP="007871D5">
            <w:pPr>
              <w:jc w:val="center"/>
            </w:pPr>
            <w:r>
              <w:t>Знак функции</w:t>
            </w:r>
          </w:p>
        </w:tc>
        <w:tc>
          <w:tcPr>
            <w:tcW w:w="558" w:type="pct"/>
            <w:vAlign w:val="center"/>
          </w:tcPr>
          <w:p w:rsidR="007871D5" w:rsidRDefault="005E2FE6" w:rsidP="007871D5">
            <w:pPr>
              <w:jc w:val="center"/>
            </w:pPr>
            <w:r>
              <w:t>Значение угла</w:t>
            </w:r>
          </w:p>
        </w:tc>
      </w:tr>
      <w:tr w:rsidR="00134313" w:rsidTr="004B0EC5">
        <w:trPr>
          <w:trHeight w:val="1644"/>
        </w:trPr>
        <w:tc>
          <w:tcPr>
            <w:tcW w:w="844" w:type="pct"/>
            <w:vAlign w:val="center"/>
          </w:tcPr>
          <w:p w:rsidR="00134313" w:rsidRPr="005E2FE6" w:rsidRDefault="00134313" w:rsidP="007871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lang w:val="en-US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-α)</m:t>
              </m:r>
            </m:oMath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875" cy="891503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097" cy="90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 w:rsidRPr="008F6909">
              <w:rPr>
                <w:noProof/>
                <w:lang w:eastAsia="ru-RU"/>
              </w:rPr>
              <w:drawing>
                <wp:inline distT="0" distB="0" distL="0" distR="0">
                  <wp:extent cx="838200" cy="82581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212" cy="83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 w:rsidRPr="008F6909">
              <w:rPr>
                <w:noProof/>
                <w:lang w:eastAsia="ru-RU"/>
              </w:rPr>
              <w:drawing>
                <wp:inline distT="0" distB="0" distL="0" distR="0">
                  <wp:extent cx="790575" cy="778891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296" cy="783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pct"/>
            <w:vAlign w:val="center"/>
          </w:tcPr>
          <w:p w:rsidR="00134313" w:rsidRDefault="00134313" w:rsidP="007871D5"/>
        </w:tc>
      </w:tr>
      <w:tr w:rsidR="00134313" w:rsidTr="004B0EC5">
        <w:trPr>
          <w:trHeight w:val="1644"/>
        </w:trPr>
        <w:tc>
          <w:tcPr>
            <w:tcW w:w="844" w:type="pct"/>
            <w:vAlign w:val="center"/>
          </w:tcPr>
          <w:p w:rsidR="00134313" w:rsidRPr="005E2FE6" w:rsidRDefault="00134313" w:rsidP="00DF34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lang w:val="en-US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+α)</m:t>
              </m:r>
            </m:oMath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 w:rsidRPr="00500AAC">
              <w:rPr>
                <w:noProof/>
                <w:lang w:eastAsia="ru-RU"/>
              </w:rPr>
              <w:drawing>
                <wp:inline distT="0" distB="0" distL="0" distR="0">
                  <wp:extent cx="819150" cy="80704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38" cy="815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 w:rsidRPr="008F6909">
              <w:rPr>
                <w:noProof/>
                <w:lang w:eastAsia="ru-RU"/>
              </w:rPr>
              <w:drawing>
                <wp:inline distT="0" distB="0" distL="0" distR="0">
                  <wp:extent cx="904875" cy="891503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847" cy="90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 w:rsidRPr="008F6909">
              <w:rPr>
                <w:noProof/>
                <w:lang w:eastAsia="ru-RU"/>
              </w:rPr>
              <w:drawing>
                <wp:inline distT="0" distB="0" distL="0" distR="0">
                  <wp:extent cx="847725" cy="835196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46" cy="84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pct"/>
            <w:vAlign w:val="center"/>
          </w:tcPr>
          <w:p w:rsidR="00134313" w:rsidRDefault="00134313" w:rsidP="007871D5"/>
        </w:tc>
      </w:tr>
      <w:tr w:rsidR="00134313" w:rsidTr="004B0EC5">
        <w:trPr>
          <w:trHeight w:val="1644"/>
        </w:trPr>
        <w:tc>
          <w:tcPr>
            <w:tcW w:w="844" w:type="pct"/>
            <w:vAlign w:val="center"/>
          </w:tcPr>
          <w:p w:rsidR="00134313" w:rsidRPr="005E2FE6" w:rsidRDefault="00134313" w:rsidP="00FF62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lang w:val="en-US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-α)</m:t>
              </m:r>
            </m:oMath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 w:rsidRPr="00500AAC">
              <w:rPr>
                <w:noProof/>
                <w:lang w:eastAsia="ru-RU"/>
              </w:rPr>
              <w:drawing>
                <wp:inline distT="0" distB="0" distL="0" distR="0">
                  <wp:extent cx="866775" cy="853966"/>
                  <wp:effectExtent l="0" t="0" r="0" b="381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996" cy="86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 w:rsidRPr="008F6909">
              <w:rPr>
                <w:noProof/>
                <w:lang w:eastAsia="ru-RU"/>
              </w:rPr>
              <w:drawing>
                <wp:inline distT="0" distB="0" distL="0" distR="0">
                  <wp:extent cx="809625" cy="797660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454" cy="805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 w:rsidRPr="008F6909">
              <w:rPr>
                <w:noProof/>
                <w:lang w:eastAsia="ru-RU"/>
              </w:rPr>
              <w:drawing>
                <wp:inline distT="0" distB="0" distL="0" distR="0">
                  <wp:extent cx="847725" cy="835197"/>
                  <wp:effectExtent l="0" t="0" r="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105" cy="843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pct"/>
            <w:vAlign w:val="center"/>
          </w:tcPr>
          <w:p w:rsidR="00134313" w:rsidRDefault="00134313" w:rsidP="007871D5"/>
        </w:tc>
      </w:tr>
      <w:tr w:rsidR="00134313" w:rsidTr="004B0EC5">
        <w:trPr>
          <w:trHeight w:val="1644"/>
        </w:trPr>
        <w:tc>
          <w:tcPr>
            <w:tcW w:w="844" w:type="pct"/>
            <w:vAlign w:val="center"/>
          </w:tcPr>
          <w:p w:rsidR="00134313" w:rsidRPr="005E2FE6" w:rsidRDefault="00134313" w:rsidP="00FF62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lang w:val="en-US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+α)</m:t>
              </m:r>
            </m:oMath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 w:rsidRPr="00500AAC">
              <w:rPr>
                <w:noProof/>
                <w:lang w:eastAsia="ru-RU"/>
              </w:rPr>
              <w:drawing>
                <wp:inline distT="0" distB="0" distL="0" distR="0">
                  <wp:extent cx="914400" cy="900887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27" cy="91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 w:rsidRPr="008F6909">
              <w:rPr>
                <w:noProof/>
                <w:lang w:eastAsia="ru-RU"/>
              </w:rPr>
              <w:drawing>
                <wp:inline distT="0" distB="0" distL="0" distR="0">
                  <wp:extent cx="821769" cy="8096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339" cy="821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 w:rsidRPr="008F6909">
              <w:rPr>
                <w:noProof/>
                <w:lang w:eastAsia="ru-RU"/>
              </w:rPr>
              <w:drawing>
                <wp:inline distT="0" distB="0" distL="0" distR="0">
                  <wp:extent cx="866775" cy="853965"/>
                  <wp:effectExtent l="0" t="0" r="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854" cy="86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pct"/>
            <w:vAlign w:val="center"/>
          </w:tcPr>
          <w:p w:rsidR="00134313" w:rsidRDefault="00134313" w:rsidP="007871D5"/>
        </w:tc>
      </w:tr>
      <w:tr w:rsidR="00134313" w:rsidTr="004B0EC5">
        <w:trPr>
          <w:trHeight w:val="1644"/>
        </w:trPr>
        <w:tc>
          <w:tcPr>
            <w:tcW w:w="844" w:type="pct"/>
            <w:vAlign w:val="center"/>
          </w:tcPr>
          <w:p w:rsidR="00134313" w:rsidRPr="005E2FE6" w:rsidRDefault="00134313" w:rsidP="00DF34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lang w:val="en-US"/>
              </w:rPr>
              <w:t xml:space="preserve"> (</w:t>
            </w:r>
            <m:oMath>
              <m:r>
                <w:rPr>
                  <w:rFonts w:ascii="Cambria Math" w:hAnsi="Cambria Math"/>
                  <w:lang w:val="en-US"/>
                </w:rPr>
                <m:t>π-α)</m:t>
              </m:r>
            </m:oMath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 w:rsidRPr="00500AAC">
              <w:rPr>
                <w:noProof/>
                <w:lang w:eastAsia="ru-RU"/>
              </w:rPr>
              <w:drawing>
                <wp:inline distT="0" distB="0" distL="0" distR="0">
                  <wp:extent cx="838200" cy="825812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354" cy="83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 w:rsidRPr="008F6909">
              <w:rPr>
                <w:noProof/>
                <w:lang w:eastAsia="ru-RU"/>
              </w:rPr>
              <w:drawing>
                <wp:inline distT="0" distB="0" distL="0" distR="0">
                  <wp:extent cx="857250" cy="84458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095" cy="84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 w:rsidRPr="008F6909">
              <w:rPr>
                <w:noProof/>
                <w:lang w:eastAsia="ru-RU"/>
              </w:rPr>
              <w:drawing>
                <wp:inline distT="0" distB="0" distL="0" distR="0">
                  <wp:extent cx="876300" cy="863351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174" cy="869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pct"/>
            <w:vAlign w:val="center"/>
          </w:tcPr>
          <w:p w:rsidR="00134313" w:rsidRDefault="00134313" w:rsidP="007871D5"/>
        </w:tc>
      </w:tr>
      <w:tr w:rsidR="00134313" w:rsidTr="004B0EC5">
        <w:trPr>
          <w:trHeight w:val="1644"/>
        </w:trPr>
        <w:tc>
          <w:tcPr>
            <w:tcW w:w="844" w:type="pct"/>
            <w:vAlign w:val="center"/>
          </w:tcPr>
          <w:p w:rsidR="00134313" w:rsidRPr="005E2FE6" w:rsidRDefault="00134313" w:rsidP="00FF62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lang w:val="en-US"/>
              </w:rPr>
              <w:t xml:space="preserve"> (</w:t>
            </w:r>
            <m:oMath>
              <m:r>
                <w:rPr>
                  <w:rFonts w:ascii="Cambria Math" w:hAnsi="Cambria Math"/>
                  <w:lang w:val="en-US"/>
                </w:rPr>
                <m:t>π+α)</m:t>
              </m:r>
            </m:oMath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 w:rsidRPr="00B740FB">
              <w:rPr>
                <w:noProof/>
                <w:lang w:eastAsia="ru-RU"/>
              </w:rPr>
              <w:drawing>
                <wp:inline distT="0" distB="0" distL="0" distR="0">
                  <wp:extent cx="904875" cy="891502"/>
                  <wp:effectExtent l="0" t="0" r="0" b="444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457" cy="89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 w:rsidRPr="00B740FB">
              <w:rPr>
                <w:noProof/>
                <w:lang w:eastAsia="ru-RU"/>
              </w:rPr>
              <w:drawing>
                <wp:inline distT="0" distB="0" distL="0" distR="0">
                  <wp:extent cx="895350" cy="882117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16" cy="887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 w:rsidRPr="00B740FB">
              <w:rPr>
                <w:noProof/>
                <w:lang w:eastAsia="ru-RU"/>
              </w:rPr>
              <w:drawing>
                <wp:inline distT="0" distB="0" distL="0" distR="0">
                  <wp:extent cx="866775" cy="853966"/>
                  <wp:effectExtent l="0" t="0" r="0" b="381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01" cy="86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pct"/>
            <w:vAlign w:val="center"/>
          </w:tcPr>
          <w:p w:rsidR="00134313" w:rsidRDefault="00134313" w:rsidP="007871D5"/>
        </w:tc>
      </w:tr>
      <w:tr w:rsidR="00134313" w:rsidTr="004B0EC5">
        <w:trPr>
          <w:trHeight w:val="1644"/>
        </w:trPr>
        <w:tc>
          <w:tcPr>
            <w:tcW w:w="844" w:type="pct"/>
            <w:vAlign w:val="center"/>
          </w:tcPr>
          <w:p w:rsidR="00134313" w:rsidRPr="005E2FE6" w:rsidRDefault="00134313" w:rsidP="00FF62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lang w:val="en-US"/>
              </w:rPr>
              <w:t xml:space="preserve"> (</w:t>
            </w:r>
            <m:oMath>
              <m:r>
                <w:rPr>
                  <w:rFonts w:ascii="Cambria Math" w:hAnsi="Cambria Math"/>
                  <w:lang w:val="en-US"/>
                </w:rPr>
                <m:t>2π+α)</m:t>
              </m:r>
            </m:oMath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 w:rsidRPr="00B740FB">
              <w:rPr>
                <w:noProof/>
                <w:lang w:eastAsia="ru-RU"/>
              </w:rPr>
              <w:drawing>
                <wp:inline distT="0" distB="0" distL="0" distR="0">
                  <wp:extent cx="962025" cy="947808"/>
                  <wp:effectExtent l="0" t="0" r="0" b="508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149" cy="956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 w:rsidRPr="00B740FB">
              <w:rPr>
                <w:noProof/>
                <w:lang w:eastAsia="ru-RU"/>
              </w:rPr>
              <w:drawing>
                <wp:inline distT="0" distB="0" distL="0" distR="0">
                  <wp:extent cx="904875" cy="891503"/>
                  <wp:effectExtent l="0" t="0" r="0" b="444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25" cy="90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 w:rsidRPr="00B740FB">
              <w:rPr>
                <w:noProof/>
                <w:lang w:eastAsia="ru-RU"/>
              </w:rPr>
              <w:drawing>
                <wp:inline distT="0" distB="0" distL="0" distR="0">
                  <wp:extent cx="876300" cy="8633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847" cy="86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pct"/>
            <w:vAlign w:val="center"/>
          </w:tcPr>
          <w:p w:rsidR="00134313" w:rsidRDefault="00134313" w:rsidP="007871D5"/>
        </w:tc>
      </w:tr>
      <w:tr w:rsidR="00134313" w:rsidTr="004B0EC5">
        <w:trPr>
          <w:trHeight w:val="1644"/>
        </w:trPr>
        <w:tc>
          <w:tcPr>
            <w:tcW w:w="844" w:type="pct"/>
            <w:vAlign w:val="center"/>
          </w:tcPr>
          <w:p w:rsidR="00134313" w:rsidRPr="005E2FE6" w:rsidRDefault="00134313" w:rsidP="00FF62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lang w:val="en-US"/>
              </w:rPr>
              <w:t xml:space="preserve"> (</w:t>
            </w:r>
            <m:oMath>
              <m:r>
                <w:rPr>
                  <w:rFonts w:ascii="Cambria Math" w:hAnsi="Cambria Math"/>
                  <w:lang w:val="en-US"/>
                </w:rPr>
                <m:t>2π-α)</m:t>
              </m:r>
            </m:oMath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 w:rsidRPr="00B740FB">
              <w:rPr>
                <w:noProof/>
                <w:lang w:eastAsia="ru-RU"/>
              </w:rPr>
              <w:drawing>
                <wp:inline distT="0" distB="0" distL="0" distR="0">
                  <wp:extent cx="904875" cy="891504"/>
                  <wp:effectExtent l="0" t="0" r="0" b="444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96" cy="900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 w:rsidRPr="00B740FB">
              <w:rPr>
                <w:noProof/>
                <w:lang w:eastAsia="ru-RU"/>
              </w:rPr>
              <w:drawing>
                <wp:inline distT="0" distB="0" distL="0" distR="0">
                  <wp:extent cx="857250" cy="844582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866" cy="853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</w:tcPr>
          <w:p w:rsidR="00134313" w:rsidRDefault="00134313" w:rsidP="00134313">
            <w:pPr>
              <w:jc w:val="center"/>
            </w:pPr>
            <w:r w:rsidRPr="00B740FB">
              <w:rPr>
                <w:noProof/>
                <w:lang w:eastAsia="ru-RU"/>
              </w:rPr>
              <w:drawing>
                <wp:inline distT="0" distB="0" distL="0" distR="0">
                  <wp:extent cx="876300" cy="8633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07" cy="87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pct"/>
            <w:vAlign w:val="center"/>
          </w:tcPr>
          <w:p w:rsidR="00134313" w:rsidRDefault="00134313" w:rsidP="007871D5"/>
        </w:tc>
      </w:tr>
    </w:tbl>
    <w:p w:rsidR="00185069" w:rsidRPr="00124C72" w:rsidRDefault="00185069" w:rsidP="00CF7F2F">
      <w:pPr>
        <w:rPr>
          <w:lang w:val="en-US"/>
        </w:rPr>
      </w:pPr>
    </w:p>
    <w:sectPr w:rsidR="00185069" w:rsidRPr="00124C72" w:rsidSect="004B0E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71D5"/>
    <w:rsid w:val="00124C72"/>
    <w:rsid w:val="00134313"/>
    <w:rsid w:val="00137F7D"/>
    <w:rsid w:val="00185069"/>
    <w:rsid w:val="00327D3B"/>
    <w:rsid w:val="004B0EC5"/>
    <w:rsid w:val="005E2FE6"/>
    <w:rsid w:val="00603926"/>
    <w:rsid w:val="006C6666"/>
    <w:rsid w:val="007871D5"/>
    <w:rsid w:val="008E2A88"/>
    <w:rsid w:val="00B60295"/>
    <w:rsid w:val="00C74314"/>
    <w:rsid w:val="00CF7F2F"/>
    <w:rsid w:val="00DF34FC"/>
    <w:rsid w:val="00E3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E2FE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E2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F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34313"/>
    <w:pPr>
      <w:spacing w:before="100" w:beforeAutospacing="1" w:after="100" w:afterAutospacing="1" w:line="240" w:lineRule="auto"/>
    </w:pPr>
    <w:rPr>
      <w:rFonts w:eastAsiaTheme="minorEastAsia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E2FE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E2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F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34313"/>
    <w:pPr>
      <w:spacing w:before="100" w:beforeAutospacing="1" w:after="100" w:afterAutospacing="1" w:line="240" w:lineRule="auto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Светлана</cp:lastModifiedBy>
  <cp:revision>12</cp:revision>
  <cp:lastPrinted>2012-01-27T15:17:00Z</cp:lastPrinted>
  <dcterms:created xsi:type="dcterms:W3CDTF">2012-01-26T09:39:00Z</dcterms:created>
  <dcterms:modified xsi:type="dcterms:W3CDTF">2012-01-27T15:17:00Z</dcterms:modified>
</cp:coreProperties>
</file>