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4" w:rsidRPr="003B1207" w:rsidRDefault="003B1207" w:rsidP="00286260">
      <w:pPr>
        <w:spacing w:line="240" w:lineRule="auto"/>
        <w:rPr>
          <w:b/>
          <w:sz w:val="24"/>
          <w:szCs w:val="24"/>
        </w:rPr>
      </w:pPr>
      <w:r w:rsidRPr="003B1207">
        <w:rPr>
          <w:b/>
          <w:sz w:val="24"/>
          <w:szCs w:val="24"/>
        </w:rPr>
        <w:t>Тест «Экономическая игротека»</w:t>
      </w:r>
    </w:p>
    <w:p w:rsidR="003B1207" w:rsidRPr="00286260" w:rsidRDefault="003B1207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Выберите единственный правильный ответ</w:t>
      </w:r>
    </w:p>
    <w:p w:rsidR="003B1207" w:rsidRPr="00286260" w:rsidRDefault="003B1207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1. Чем отличается домашний труд от труда на производстве?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На производстве веселее трудится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На производстве за труд платят деньги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На производстве много народа</w:t>
      </w:r>
    </w:p>
    <w:p w:rsidR="003B1207" w:rsidRPr="00286260" w:rsidRDefault="003B1207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2. Как называются деньги, которые получают родители за работу на производстве?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Плата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Зарплата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Посылка</w:t>
      </w:r>
    </w:p>
    <w:p w:rsidR="003B1207" w:rsidRPr="00286260" w:rsidRDefault="003B1207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« 3. Чем расплачиваются за покупаемый товар?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Деньгами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Фантиками</w:t>
      </w:r>
    </w:p>
    <w:p w:rsidR="003B1207" w:rsidRPr="00286260" w:rsidRDefault="003B1207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Картинками</w:t>
      </w:r>
    </w:p>
    <w:p w:rsidR="003B1207" w:rsidRPr="00286260" w:rsidRDefault="003B1207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 xml:space="preserve">Вопрос № 4. </w:t>
      </w:r>
      <w:r w:rsidR="00DD7B4E" w:rsidRPr="00286260">
        <w:rPr>
          <w:sz w:val="20"/>
          <w:szCs w:val="20"/>
        </w:rPr>
        <w:t>Как называются деньги, полученные за учебу?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Премия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Подарок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Стипендия</w:t>
      </w:r>
    </w:p>
    <w:p w:rsidR="00DD7B4E" w:rsidRPr="00286260" w:rsidRDefault="00DD7B4E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5. Можно ли купить подарок без денег?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Конечно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Нет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Да</w:t>
      </w:r>
    </w:p>
    <w:p w:rsidR="00DD7B4E" w:rsidRPr="00286260" w:rsidRDefault="00DD7B4E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6. Кто в семье получает стипендию?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Рабочие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Студенты</w:t>
      </w:r>
    </w:p>
    <w:p w:rsidR="00DD7B4E" w:rsidRPr="00286260" w:rsidRDefault="00DD7B4E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Школьники</w:t>
      </w:r>
    </w:p>
    <w:p w:rsidR="00DD7B4E" w:rsidRPr="00286260" w:rsidRDefault="00DD7B4E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7. Что можно назвать основным расходом для семейного бюджета?</w:t>
      </w:r>
    </w:p>
    <w:p w:rsidR="00DD7B4E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Игрушки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Продукты питания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Мебель</w:t>
      </w:r>
    </w:p>
    <w:p w:rsidR="00286260" w:rsidRPr="00286260" w:rsidRDefault="00286260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8. Зачем люди ходят в магазин?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Покупать товар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Играть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Продавать товар</w:t>
      </w:r>
    </w:p>
    <w:p w:rsidR="00286260" w:rsidRPr="00286260" w:rsidRDefault="00286260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9. Как называются деньги, которые получают пожилые люди?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Баранки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Пенсия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Стипендия</w:t>
      </w:r>
    </w:p>
    <w:p w:rsidR="00286260" w:rsidRPr="00286260" w:rsidRDefault="00286260" w:rsidP="00286260">
      <w:p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Вопрос № 10. Как покупатели узнают цену нужного товара?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 телефону</w:t>
      </w:r>
    </w:p>
    <w:p w:rsidR="00286260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 книге</w:t>
      </w:r>
    </w:p>
    <w:p w:rsidR="003B1207" w:rsidRPr="00286260" w:rsidRDefault="00286260" w:rsidP="00286260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86260">
        <w:rPr>
          <w:sz w:val="20"/>
          <w:szCs w:val="20"/>
        </w:rPr>
        <w:t>По ценникам</w:t>
      </w:r>
    </w:p>
    <w:sectPr w:rsidR="003B1207" w:rsidRPr="00286260" w:rsidSect="00F4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622"/>
    <w:multiLevelType w:val="hybridMultilevel"/>
    <w:tmpl w:val="72BABA64"/>
    <w:lvl w:ilvl="0" w:tplc="26A03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07"/>
    <w:rsid w:val="00286260"/>
    <w:rsid w:val="002D3561"/>
    <w:rsid w:val="003B1207"/>
    <w:rsid w:val="00DD7B4E"/>
    <w:rsid w:val="00F47534"/>
    <w:rsid w:val="00F75780"/>
    <w:rsid w:val="00F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2012-01-27T12:51:00Z</dcterms:created>
  <dcterms:modified xsi:type="dcterms:W3CDTF">2012-01-27T13:31:00Z</dcterms:modified>
</cp:coreProperties>
</file>