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81" w:rsidRPr="007E38B3" w:rsidRDefault="00702A81" w:rsidP="00DD272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D2727" w:rsidRPr="007E38B3" w:rsidRDefault="00DD2727" w:rsidP="00DD2727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7E38B3">
        <w:rPr>
          <w:rFonts w:ascii="Times New Roman" w:hAnsi="Times New Roman" w:cs="Times New Roman"/>
          <w:sz w:val="24"/>
          <w:szCs w:val="24"/>
        </w:rPr>
        <w:t xml:space="preserve">: «Ферментативное расщепление </w:t>
      </w:r>
      <w:proofErr w:type="spellStart"/>
      <w:r w:rsidRPr="007E38B3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7E38B3">
        <w:rPr>
          <w:rFonts w:ascii="Times New Roman" w:hAnsi="Times New Roman" w:cs="Times New Roman"/>
          <w:sz w:val="24"/>
          <w:szCs w:val="24"/>
        </w:rPr>
        <w:t xml:space="preserve"> водорода в тканях организма».</w:t>
      </w:r>
    </w:p>
    <w:p w:rsidR="00DD2727" w:rsidRPr="007E38B3" w:rsidRDefault="00DD2727" w:rsidP="00DD2727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b/>
          <w:sz w:val="24"/>
          <w:szCs w:val="24"/>
        </w:rPr>
        <w:t>Цель:</w:t>
      </w:r>
      <w:r w:rsidRPr="007E38B3">
        <w:rPr>
          <w:rFonts w:ascii="Times New Roman" w:hAnsi="Times New Roman" w:cs="Times New Roman"/>
          <w:sz w:val="24"/>
          <w:szCs w:val="24"/>
        </w:rPr>
        <w:t xml:space="preserve"> сформировать знания о роли ферментов в клетках, закрепить умения проводить опыты и объяснять результаты работы.</w:t>
      </w:r>
    </w:p>
    <w:p w:rsidR="00DD2727" w:rsidRPr="007E38B3" w:rsidRDefault="00DD2727" w:rsidP="00DD2727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38B3">
        <w:rPr>
          <w:rFonts w:ascii="Times New Roman" w:hAnsi="Times New Roman" w:cs="Times New Roman"/>
          <w:sz w:val="24"/>
          <w:szCs w:val="24"/>
        </w:rPr>
        <w:t xml:space="preserve"> свежий 3%-ный раствор </w:t>
      </w:r>
      <w:proofErr w:type="spellStart"/>
      <w:r w:rsidRPr="007E38B3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7E38B3">
        <w:rPr>
          <w:rFonts w:ascii="Times New Roman" w:hAnsi="Times New Roman" w:cs="Times New Roman"/>
          <w:sz w:val="24"/>
          <w:szCs w:val="24"/>
        </w:rPr>
        <w:t xml:space="preserve"> водорода, штатив с пробирками, ткани растений (кусочки сырого и варёного картофеля) и животных (кусочки сырого и варёного мяса), пипетки.</w:t>
      </w:r>
    </w:p>
    <w:p w:rsidR="00DD2727" w:rsidRPr="007E38B3" w:rsidRDefault="00DD2727" w:rsidP="00DD272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B3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DD2727" w:rsidRPr="007E38B3" w:rsidRDefault="00DD2727" w:rsidP="00DD2727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 xml:space="preserve">1.Приготовьте четыре пробирки и поместите в первую пробирку — кусочек сырого картофеля, во вторую— </w:t>
      </w:r>
      <w:proofErr w:type="gramStart"/>
      <w:r w:rsidRPr="007E38B3">
        <w:rPr>
          <w:rFonts w:ascii="Times New Roman" w:hAnsi="Times New Roman" w:cs="Times New Roman"/>
          <w:sz w:val="24"/>
          <w:szCs w:val="24"/>
        </w:rPr>
        <w:t>ку</w:t>
      </w:r>
      <w:proofErr w:type="gramEnd"/>
      <w:r w:rsidRPr="007E38B3">
        <w:rPr>
          <w:rFonts w:ascii="Times New Roman" w:hAnsi="Times New Roman" w:cs="Times New Roman"/>
          <w:sz w:val="24"/>
          <w:szCs w:val="24"/>
        </w:rPr>
        <w:t xml:space="preserve">сочек варёного картофеля, в третью— кусочек сырого мяса, в четвёртую — кусочек варёного мяса. Капните в каждую из пробирок немного </w:t>
      </w:r>
      <w:proofErr w:type="spellStart"/>
      <w:r w:rsidRPr="007E38B3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7E38B3">
        <w:rPr>
          <w:rFonts w:ascii="Times New Roman" w:hAnsi="Times New Roman" w:cs="Times New Roman"/>
          <w:sz w:val="24"/>
          <w:szCs w:val="24"/>
        </w:rPr>
        <w:t xml:space="preserve"> водорода. Пронаблюдайте, что будет происходить в каждой из пробирок.</w:t>
      </w:r>
    </w:p>
    <w:p w:rsidR="00702A81" w:rsidRPr="007E38B3" w:rsidRDefault="00DD2727" w:rsidP="00702A81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2.Составьте таблицу, показывающую активность каждой ткани.</w:t>
      </w:r>
      <w:r w:rsidR="00702A81" w:rsidRPr="007E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81" w:rsidRPr="007E38B3" w:rsidRDefault="00702A81" w:rsidP="00702A81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1"/>
        <w:gridCol w:w="2547"/>
        <w:gridCol w:w="2519"/>
        <w:gridCol w:w="2542"/>
      </w:tblGrid>
      <w:tr w:rsidR="00702A81" w:rsidRPr="007E38B3" w:rsidTr="00702A81">
        <w:tc>
          <w:tcPr>
            <w:tcW w:w="2531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№ пробирки</w:t>
            </w:r>
          </w:p>
        </w:tc>
        <w:tc>
          <w:tcPr>
            <w:tcW w:w="2547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содержимое</w:t>
            </w:r>
          </w:p>
        </w:tc>
        <w:tc>
          <w:tcPr>
            <w:tcW w:w="2519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Что делаю?</w:t>
            </w:r>
          </w:p>
        </w:tc>
        <w:tc>
          <w:tcPr>
            <w:tcW w:w="2542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Что наблюдаю?</w:t>
            </w:r>
          </w:p>
        </w:tc>
      </w:tr>
      <w:tr w:rsidR="00702A81" w:rsidRPr="007E38B3" w:rsidTr="00702A81">
        <w:tc>
          <w:tcPr>
            <w:tcW w:w="2531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47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1" w:rsidRPr="007E38B3" w:rsidTr="00702A81">
        <w:tc>
          <w:tcPr>
            <w:tcW w:w="2531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547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1" w:rsidRPr="007E38B3" w:rsidTr="00702A81">
        <w:tc>
          <w:tcPr>
            <w:tcW w:w="2531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547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1" w:rsidRPr="007E38B3" w:rsidTr="00702A81">
        <w:tc>
          <w:tcPr>
            <w:tcW w:w="2531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B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547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02A81" w:rsidRPr="007E38B3" w:rsidRDefault="00702A81" w:rsidP="00A77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A81" w:rsidRPr="007E38B3" w:rsidRDefault="00702A81" w:rsidP="00702A8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2A81" w:rsidRPr="007E38B3" w:rsidRDefault="00702A81" w:rsidP="00702A81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 xml:space="preserve">3.Вывод: что наблюдали, объясните полученные результаты. </w:t>
      </w:r>
    </w:p>
    <w:p w:rsidR="00702A81" w:rsidRPr="007E38B3" w:rsidRDefault="00702A81" w:rsidP="00702A81">
      <w:pPr>
        <w:ind w:left="70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Ответьте на вопросы (устно):</w:t>
      </w:r>
    </w:p>
    <w:p w:rsidR="00702A81" w:rsidRPr="007E38B3" w:rsidRDefault="00702A81" w:rsidP="00702A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В каких пробирках проявилась активность фермента? Объясните почему?</w:t>
      </w:r>
    </w:p>
    <w:p w:rsidR="00702A81" w:rsidRPr="007E38B3" w:rsidRDefault="00702A81" w:rsidP="00702A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Как проявляется активность фермента в живых и мёртвых тканях? Объясните наблюдаемое явление.</w:t>
      </w:r>
    </w:p>
    <w:p w:rsidR="00702A81" w:rsidRPr="007E38B3" w:rsidRDefault="00702A81" w:rsidP="00702A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Различается ли активность фермента в живых тканях растений и животных?</w:t>
      </w:r>
    </w:p>
    <w:p w:rsidR="00702A81" w:rsidRPr="007E38B3" w:rsidRDefault="00702A81" w:rsidP="00702A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 xml:space="preserve">Как вы считаете, все ли живые организмы содержат фермент каталазу, обеспечивающую разложение </w:t>
      </w:r>
      <w:proofErr w:type="spellStart"/>
      <w:r w:rsidRPr="007E38B3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7E38B3">
        <w:rPr>
          <w:rFonts w:ascii="Times New Roman" w:hAnsi="Times New Roman" w:cs="Times New Roman"/>
          <w:sz w:val="24"/>
          <w:szCs w:val="24"/>
        </w:rPr>
        <w:t xml:space="preserve"> водорода?</w:t>
      </w:r>
    </w:p>
    <w:p w:rsidR="00702A81" w:rsidRPr="007E38B3" w:rsidRDefault="00702A81" w:rsidP="00702A81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02A81" w:rsidRPr="007E38B3" w:rsidRDefault="00702A81" w:rsidP="00702A81">
      <w:pPr>
        <w:ind w:left="1068"/>
        <w:rPr>
          <w:rFonts w:ascii="Times New Roman" w:hAnsi="Times New Roman" w:cs="Times New Roman"/>
          <w:sz w:val="24"/>
          <w:szCs w:val="24"/>
        </w:rPr>
      </w:pPr>
      <w:r w:rsidRPr="007E38B3"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702A81" w:rsidRPr="00DD2727" w:rsidRDefault="00702A81" w:rsidP="00702A81">
      <w:pPr>
        <w:ind w:left="708"/>
        <w:rPr>
          <w:sz w:val="24"/>
          <w:szCs w:val="24"/>
        </w:rPr>
      </w:pPr>
    </w:p>
    <w:p w:rsidR="00DD2727" w:rsidRPr="00DE23E8" w:rsidRDefault="00DD2727" w:rsidP="00DD2727">
      <w:r>
        <w:tab/>
      </w:r>
    </w:p>
    <w:p w:rsidR="002F7AC2" w:rsidRDefault="002F7AC2"/>
    <w:sectPr w:rsidR="002F7AC2" w:rsidSect="00DD2727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8C"/>
    <w:multiLevelType w:val="hybridMultilevel"/>
    <w:tmpl w:val="0700C8F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27"/>
    <w:rsid w:val="002F7AC2"/>
    <w:rsid w:val="00486293"/>
    <w:rsid w:val="00591130"/>
    <w:rsid w:val="00702A81"/>
    <w:rsid w:val="007E38B3"/>
    <w:rsid w:val="00DD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Company>дом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2012-01-20T10:03:00Z</cp:lastPrinted>
  <dcterms:created xsi:type="dcterms:W3CDTF">2012-01-20T09:24:00Z</dcterms:created>
  <dcterms:modified xsi:type="dcterms:W3CDTF">2012-01-20T10:04:00Z</dcterms:modified>
</cp:coreProperties>
</file>