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65B" w:rsidRDefault="009E565B" w:rsidP="009E565B">
      <w:pPr>
        <w:spacing w:before="100" w:after="100"/>
      </w:pPr>
      <w:proofErr w:type="spellStart"/>
      <w:r>
        <w:t>Исаченкова</w:t>
      </w:r>
      <w:proofErr w:type="spellEnd"/>
      <w:r>
        <w:t xml:space="preserve"> Александра Никитична. Идентификатор: 210-851-327</w:t>
      </w:r>
    </w:p>
    <w:p w:rsidR="009E565B" w:rsidRDefault="009E565B" w:rsidP="009E565B">
      <w:pPr>
        <w:spacing w:before="100" w:after="100"/>
      </w:pPr>
      <w:proofErr w:type="spellStart"/>
      <w:r>
        <w:t>Епанова</w:t>
      </w:r>
      <w:proofErr w:type="spellEnd"/>
      <w:r>
        <w:t xml:space="preserve"> Лилия </w:t>
      </w:r>
      <w:proofErr w:type="spellStart"/>
      <w:r>
        <w:t>Рихардовна</w:t>
      </w:r>
      <w:proofErr w:type="spellEnd"/>
      <w:r>
        <w:t>.               Идентификатор: 104-886-857</w:t>
      </w:r>
    </w:p>
    <w:p w:rsidR="009E565B" w:rsidRDefault="009E565B" w:rsidP="009E565B">
      <w:pPr>
        <w:spacing w:before="100" w:after="100"/>
      </w:pPr>
      <w:proofErr w:type="spellStart"/>
      <w:r>
        <w:t>Горбункова</w:t>
      </w:r>
      <w:proofErr w:type="spellEnd"/>
      <w:r>
        <w:t xml:space="preserve"> Римма Владимировна.    Идентификатор: 233-041-911</w:t>
      </w:r>
    </w:p>
    <w:p w:rsidR="009E565B" w:rsidRDefault="009E565B" w:rsidP="007B6C30">
      <w:pPr>
        <w:spacing w:line="360" w:lineRule="auto"/>
        <w:jc w:val="center"/>
        <w:rPr>
          <w:rFonts w:eastAsia="Calibri" w:cs="Times New Roman"/>
          <w:b/>
          <w:i/>
          <w:sz w:val="32"/>
          <w:szCs w:val="32"/>
        </w:rPr>
      </w:pPr>
    </w:p>
    <w:p w:rsidR="007B6C30" w:rsidRPr="00E05DAA" w:rsidRDefault="007B6C30" w:rsidP="009E565B">
      <w:pPr>
        <w:spacing w:line="360" w:lineRule="auto"/>
        <w:jc w:val="center"/>
        <w:rPr>
          <w:rFonts w:eastAsia="Calibri" w:cs="Times New Roman"/>
          <w:b/>
          <w:i/>
          <w:sz w:val="32"/>
          <w:szCs w:val="32"/>
        </w:rPr>
      </w:pPr>
      <w:r w:rsidRPr="00E05DAA">
        <w:rPr>
          <w:rFonts w:eastAsia="Calibri" w:cs="Times New Roman"/>
          <w:b/>
          <w:i/>
          <w:sz w:val="32"/>
          <w:szCs w:val="32"/>
        </w:rPr>
        <w:t>Праздник для жителей микрорайона</w:t>
      </w:r>
    </w:p>
    <w:p w:rsidR="007B6C30" w:rsidRPr="00E05DAA" w:rsidRDefault="007B6C30" w:rsidP="007B6C30">
      <w:pPr>
        <w:spacing w:line="360" w:lineRule="auto"/>
        <w:jc w:val="center"/>
        <w:rPr>
          <w:rFonts w:eastAsia="Calibri" w:cs="Times New Roman"/>
          <w:b/>
          <w:i/>
          <w:sz w:val="32"/>
          <w:szCs w:val="32"/>
        </w:rPr>
      </w:pPr>
      <w:r w:rsidRPr="00E05DAA">
        <w:rPr>
          <w:rFonts w:eastAsia="Calibri" w:cs="Times New Roman"/>
          <w:b/>
          <w:i/>
          <w:sz w:val="32"/>
          <w:szCs w:val="32"/>
        </w:rPr>
        <w:t>«Вместе дружная семья».</w:t>
      </w:r>
    </w:p>
    <w:p w:rsidR="007B6C3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i/>
          <w:sz w:val="32"/>
          <w:szCs w:val="32"/>
        </w:rPr>
        <w:t>Дата проведения</w:t>
      </w:r>
      <w:r w:rsidRPr="00E05DAA">
        <w:rPr>
          <w:rFonts w:eastAsia="Calibri" w:cs="Times New Roman"/>
          <w:b/>
          <w:i/>
          <w:sz w:val="28"/>
          <w:szCs w:val="28"/>
        </w:rPr>
        <w:t xml:space="preserve">: </w:t>
      </w:r>
      <w:r w:rsidRPr="00E05DAA">
        <w:rPr>
          <w:rFonts w:eastAsia="Calibri" w:cs="Times New Roman"/>
          <w:sz w:val="28"/>
          <w:szCs w:val="28"/>
        </w:rPr>
        <w:t>13 августа 2010 г.</w:t>
      </w:r>
    </w:p>
    <w:p w:rsidR="007B6C30" w:rsidRDefault="007B6C30" w:rsidP="007B6C30">
      <w:pPr>
        <w:tabs>
          <w:tab w:val="left" w:pos="2760"/>
        </w:tabs>
        <w:spacing w:line="360" w:lineRule="auto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b/>
          <w:i/>
          <w:sz w:val="32"/>
          <w:szCs w:val="32"/>
        </w:rPr>
        <w:t>Время проведения</w:t>
      </w:r>
      <w:r>
        <w:rPr>
          <w:rFonts w:eastAsia="Calibri" w:cs="Times New Roman"/>
          <w:b/>
          <w:i/>
          <w:sz w:val="32"/>
          <w:szCs w:val="32"/>
        </w:rPr>
        <w:t>:</w:t>
      </w:r>
      <w:r>
        <w:rPr>
          <w:rFonts w:eastAsia="Calibri" w:cs="Times New Roman"/>
          <w:sz w:val="28"/>
          <w:szCs w:val="28"/>
        </w:rPr>
        <w:t xml:space="preserve"> 12.00 – 14.00</w:t>
      </w:r>
    </w:p>
    <w:p w:rsidR="007B6C30" w:rsidRDefault="007B6C30" w:rsidP="007B6C30">
      <w:pPr>
        <w:tabs>
          <w:tab w:val="left" w:pos="2760"/>
        </w:tabs>
        <w:spacing w:line="360" w:lineRule="auto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b/>
          <w:i/>
          <w:sz w:val="32"/>
          <w:szCs w:val="32"/>
        </w:rPr>
        <w:t>Организатор:</w:t>
      </w:r>
      <w:r>
        <w:rPr>
          <w:rFonts w:eastAsia="Calibri" w:cs="Times New Roman"/>
          <w:sz w:val="28"/>
          <w:szCs w:val="28"/>
        </w:rPr>
        <w:t xml:space="preserve"> МОУ СОШ № 92 с УИОП</w:t>
      </w:r>
    </w:p>
    <w:p w:rsidR="007B6C30" w:rsidRPr="00E05DAA" w:rsidRDefault="007B6C30" w:rsidP="007B6C30">
      <w:pPr>
        <w:tabs>
          <w:tab w:val="left" w:pos="2760"/>
        </w:tabs>
        <w:spacing w:line="360" w:lineRule="auto"/>
        <w:rPr>
          <w:rFonts w:eastAsia="Calibri" w:cs="Times New Roman"/>
          <w:b/>
          <w:i/>
          <w:sz w:val="32"/>
          <w:szCs w:val="32"/>
        </w:rPr>
      </w:pPr>
      <w:r>
        <w:rPr>
          <w:rFonts w:eastAsia="Calibri" w:cs="Times New Roman"/>
          <w:b/>
          <w:i/>
          <w:sz w:val="32"/>
          <w:szCs w:val="32"/>
        </w:rPr>
        <w:t>Ответственный:</w:t>
      </w:r>
      <w:r>
        <w:rPr>
          <w:rFonts w:eastAsia="Calibri" w:cs="Times New Roman"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sz w:val="28"/>
          <w:szCs w:val="28"/>
        </w:rPr>
        <w:t>Исаченкова</w:t>
      </w:r>
      <w:proofErr w:type="spellEnd"/>
      <w:r>
        <w:rPr>
          <w:rFonts w:eastAsia="Calibri" w:cs="Times New Roman"/>
          <w:sz w:val="28"/>
          <w:szCs w:val="28"/>
        </w:rPr>
        <w:t xml:space="preserve"> А.Н.</w:t>
      </w:r>
      <w:r w:rsidRPr="00E05DAA">
        <w:rPr>
          <w:rFonts w:eastAsia="Calibri" w:cs="Times New Roman"/>
          <w:b/>
          <w:i/>
          <w:sz w:val="32"/>
          <w:szCs w:val="32"/>
        </w:rPr>
        <w:tab/>
      </w:r>
    </w:p>
    <w:p w:rsidR="007B6C30" w:rsidRPr="00BF78E0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2B0E13">
        <w:rPr>
          <w:rFonts w:eastAsia="Calibri" w:cs="Times New Roman"/>
          <w:b/>
          <w:i/>
          <w:sz w:val="32"/>
          <w:szCs w:val="32"/>
        </w:rPr>
        <w:t>Цель мероприятия:</w:t>
      </w:r>
      <w:r w:rsidRPr="00BF78E0">
        <w:rPr>
          <w:rFonts w:eastAsia="Calibri" w:cs="Times New Roman"/>
          <w:sz w:val="28"/>
          <w:szCs w:val="28"/>
        </w:rPr>
        <w:t xml:space="preserve"> способствовать творческому росту ребёнка через удовлетворение личностных потребностей в сфере художественного творчества и спортивно-оздоровительного направления, укрепить дружеские связи  разных социально-возрастных групп детей</w:t>
      </w:r>
      <w:r>
        <w:rPr>
          <w:rFonts w:eastAsia="Calibri" w:cs="Times New Roman"/>
          <w:sz w:val="28"/>
          <w:szCs w:val="28"/>
        </w:rPr>
        <w:t>.</w:t>
      </w:r>
    </w:p>
    <w:p w:rsidR="007B6C30" w:rsidRDefault="007B6C30" w:rsidP="007B6C30">
      <w:pPr>
        <w:spacing w:line="360" w:lineRule="auto"/>
        <w:rPr>
          <w:rFonts w:eastAsia="Calibri" w:cs="Times New Roman"/>
          <w:b/>
          <w:i/>
          <w:sz w:val="32"/>
          <w:szCs w:val="32"/>
        </w:rPr>
      </w:pPr>
      <w:r>
        <w:rPr>
          <w:rFonts w:eastAsia="Calibri" w:cs="Times New Roman"/>
          <w:b/>
          <w:i/>
          <w:sz w:val="32"/>
          <w:szCs w:val="32"/>
        </w:rPr>
        <w:t>Задачи: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- развить творческие способности ребёнка;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- укрепить связи между поколениями;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 xml:space="preserve">- привить навыки </w:t>
      </w:r>
      <w:proofErr w:type="spellStart"/>
      <w:r w:rsidRPr="00BF78E0">
        <w:rPr>
          <w:rFonts w:eastAsia="Calibri" w:cs="Times New Roman"/>
          <w:sz w:val="28"/>
          <w:szCs w:val="28"/>
        </w:rPr>
        <w:t>командообразования</w:t>
      </w:r>
      <w:proofErr w:type="spellEnd"/>
      <w:r w:rsidRPr="00BF78E0">
        <w:rPr>
          <w:rFonts w:eastAsia="Calibri" w:cs="Times New Roman"/>
          <w:sz w:val="28"/>
          <w:szCs w:val="28"/>
        </w:rPr>
        <w:t>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-укрепить здоровье учащихся посредством организации спортивно-оздоровительных мероприятий;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- организовать  досуг детей в период летних каникул.</w:t>
      </w:r>
    </w:p>
    <w:p w:rsidR="007B6C30" w:rsidRDefault="007B6C30" w:rsidP="007B6C30">
      <w:pPr>
        <w:spacing w:line="360" w:lineRule="auto"/>
        <w:rPr>
          <w:rFonts w:eastAsia="Calibri" w:cs="Times New Roman"/>
          <w:b/>
          <w:i/>
          <w:sz w:val="32"/>
          <w:szCs w:val="32"/>
        </w:rPr>
      </w:pPr>
      <w:r>
        <w:rPr>
          <w:rFonts w:eastAsia="Calibri" w:cs="Times New Roman"/>
          <w:b/>
          <w:i/>
          <w:sz w:val="32"/>
          <w:szCs w:val="32"/>
        </w:rPr>
        <w:t>Направления деятельности: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 xml:space="preserve">• </w:t>
      </w:r>
      <w:proofErr w:type="spellStart"/>
      <w:r w:rsidRPr="00BF78E0">
        <w:rPr>
          <w:rFonts w:eastAsia="Calibri" w:cs="Times New Roman"/>
          <w:sz w:val="28"/>
          <w:szCs w:val="28"/>
        </w:rPr>
        <w:t>культурно-досуговое</w:t>
      </w:r>
      <w:proofErr w:type="spellEnd"/>
      <w:r w:rsidRPr="00BF78E0">
        <w:rPr>
          <w:rFonts w:eastAsia="Calibri" w:cs="Times New Roman"/>
          <w:sz w:val="28"/>
          <w:szCs w:val="28"/>
        </w:rPr>
        <w:t>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• спортивно-оздоровительное;</w:t>
      </w:r>
    </w:p>
    <w:p w:rsidR="007B6C30" w:rsidRPr="00BF78E0" w:rsidRDefault="007B6C30" w:rsidP="007B6C30">
      <w:pPr>
        <w:spacing w:line="360" w:lineRule="auto"/>
        <w:rPr>
          <w:rFonts w:eastAsia="Calibri" w:cs="Times New Roman"/>
          <w:sz w:val="28"/>
          <w:szCs w:val="28"/>
        </w:rPr>
      </w:pPr>
      <w:r w:rsidRPr="00BF78E0">
        <w:rPr>
          <w:rFonts w:eastAsia="Calibri" w:cs="Times New Roman"/>
          <w:sz w:val="28"/>
          <w:szCs w:val="28"/>
        </w:rPr>
        <w:t>• художественно-эстетическое.</w:t>
      </w:r>
    </w:p>
    <w:p w:rsidR="007B6C30" w:rsidRPr="00E05DAA" w:rsidRDefault="007B6C30" w:rsidP="007B6C30">
      <w:pPr>
        <w:spacing w:line="360" w:lineRule="auto"/>
        <w:jc w:val="center"/>
        <w:rPr>
          <w:rFonts w:eastAsia="Calibri" w:cs="Times New Roman"/>
          <w:b/>
          <w:i/>
          <w:sz w:val="32"/>
          <w:szCs w:val="32"/>
        </w:rPr>
      </w:pPr>
      <w:r w:rsidRPr="00E05DAA">
        <w:rPr>
          <w:rFonts w:eastAsia="Calibri" w:cs="Times New Roman"/>
          <w:b/>
          <w:i/>
          <w:sz w:val="32"/>
          <w:szCs w:val="32"/>
        </w:rPr>
        <w:t>Сценарный план  праздника: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1. Старая сказка на новый лад «Принцесса на горошине или Девочка на шаре»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Исаченкова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А.Н.)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2. Конкурс юных художников на асфальте «Я строю дом»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Епанова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Л.Р.)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3. Футбольный матч среди дворовых команд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Судницын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Д.В.)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lastRenderedPageBreak/>
        <w:t xml:space="preserve">4. Мастер-класс по </w:t>
      </w:r>
      <w:proofErr w:type="spellStart"/>
      <w:r w:rsidRPr="00E05DAA">
        <w:rPr>
          <w:rFonts w:eastAsia="Calibri" w:cs="Times New Roman"/>
          <w:sz w:val="28"/>
          <w:szCs w:val="28"/>
        </w:rPr>
        <w:t>бисероплетению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>отв. Зубарева Т.Н.)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5. Соревнование по </w:t>
      </w:r>
      <w:proofErr w:type="spellStart"/>
      <w:r w:rsidRPr="00E05DAA">
        <w:rPr>
          <w:rFonts w:eastAsia="Calibri" w:cs="Times New Roman"/>
          <w:sz w:val="28"/>
          <w:szCs w:val="28"/>
        </w:rPr>
        <w:t>стритболу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Судницын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Д.В.)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6. Выступление цирковой студии «Вдохновение»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Сорвилова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О.В.)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7. Теннисный турнир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 xml:space="preserve">отв. </w:t>
      </w:r>
      <w:proofErr w:type="spellStart"/>
      <w:r w:rsidRPr="00E05DAA">
        <w:rPr>
          <w:rFonts w:eastAsia="Calibri" w:cs="Times New Roman"/>
          <w:sz w:val="28"/>
          <w:szCs w:val="28"/>
        </w:rPr>
        <w:t>Горбункова</w:t>
      </w:r>
      <w:proofErr w:type="spellEnd"/>
      <w:r w:rsidRPr="00E05DAA">
        <w:rPr>
          <w:rFonts w:eastAsia="Calibri" w:cs="Times New Roman"/>
          <w:sz w:val="28"/>
          <w:szCs w:val="28"/>
        </w:rPr>
        <w:t xml:space="preserve"> Р.В.)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8. Катание на лошади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>отв. Ефремова О.В.)</w:t>
      </w:r>
    </w:p>
    <w:p w:rsidR="007B6C30" w:rsidRPr="00E05DAA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 xml:space="preserve">9. Состязания по бадминтону </w:t>
      </w:r>
      <w:proofErr w:type="gramStart"/>
      <w:r w:rsidRPr="00E05DAA">
        <w:rPr>
          <w:rFonts w:eastAsia="Calibri" w:cs="Times New Roman"/>
          <w:sz w:val="28"/>
          <w:szCs w:val="28"/>
        </w:rPr>
        <w:t xml:space="preserve">( </w:t>
      </w:r>
      <w:proofErr w:type="gramEnd"/>
      <w:r w:rsidRPr="00E05DAA">
        <w:rPr>
          <w:rFonts w:eastAsia="Calibri" w:cs="Times New Roman"/>
          <w:sz w:val="28"/>
          <w:szCs w:val="28"/>
        </w:rPr>
        <w:t>отв. Краснопёрова Ю.А.)</w:t>
      </w:r>
    </w:p>
    <w:p w:rsidR="007B6C30" w:rsidRDefault="007B6C30" w:rsidP="007B6C3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05DAA">
        <w:rPr>
          <w:rFonts w:eastAsia="Calibri" w:cs="Times New Roman"/>
          <w:sz w:val="28"/>
          <w:szCs w:val="28"/>
        </w:rPr>
        <w:t>10. Акция «</w:t>
      </w:r>
      <w:proofErr w:type="spellStart"/>
      <w:proofErr w:type="gramStart"/>
      <w:r w:rsidRPr="00E05DAA">
        <w:rPr>
          <w:rFonts w:eastAsia="Calibri" w:cs="Times New Roman"/>
          <w:sz w:val="28"/>
          <w:szCs w:val="28"/>
        </w:rPr>
        <w:t>Учебнику-вторая</w:t>
      </w:r>
      <w:proofErr w:type="spellEnd"/>
      <w:proofErr w:type="gramEnd"/>
      <w:r w:rsidRPr="00E05DAA">
        <w:rPr>
          <w:rFonts w:eastAsia="Calibri" w:cs="Times New Roman"/>
          <w:sz w:val="28"/>
          <w:szCs w:val="28"/>
        </w:rPr>
        <w:t xml:space="preserve"> жизнь» (отв. Ивановская Н.В., Кобзева Л.В.)</w:t>
      </w:r>
    </w:p>
    <w:p w:rsidR="007B6C30" w:rsidRPr="00E05DAA" w:rsidRDefault="007B6C30" w:rsidP="007B6C30">
      <w:pPr>
        <w:spacing w:line="360" w:lineRule="auto"/>
        <w:jc w:val="center"/>
        <w:rPr>
          <w:rFonts w:eastAsia="Calibri" w:cs="Times New Roman"/>
          <w:b/>
          <w:i/>
          <w:sz w:val="32"/>
          <w:szCs w:val="32"/>
        </w:rPr>
      </w:pPr>
      <w:r>
        <w:rPr>
          <w:rFonts w:eastAsia="Calibri" w:cs="Times New Roman"/>
          <w:b/>
          <w:i/>
          <w:sz w:val="32"/>
          <w:szCs w:val="32"/>
        </w:rPr>
        <w:t>Итоги проведения праздника: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7C6FC5">
              <w:rPr>
                <w:rFonts w:eastAsia="Calibri" w:cs="Times New Roman"/>
                <w:b/>
                <w:i/>
                <w:sz w:val="32"/>
                <w:szCs w:val="32"/>
              </w:rPr>
              <w:t>Мероприятия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7C6FC5">
              <w:rPr>
                <w:rFonts w:eastAsia="Calibri" w:cs="Times New Roman"/>
                <w:b/>
                <w:i/>
                <w:sz w:val="32"/>
                <w:szCs w:val="32"/>
              </w:rPr>
              <w:t>Количество участников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1. Спектакль «Принцесса на горошине или Девочка на шаре»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15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tabs>
                <w:tab w:val="left" w:pos="4530"/>
              </w:tabs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2. Мастер-классы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10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3. Футбольный матч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22 человека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4. Теннис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10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5. Цирковая студия «Вдохновение»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8 человека</w:t>
            </w:r>
          </w:p>
        </w:tc>
      </w:tr>
      <w:tr w:rsidR="007B6C30" w:rsidRPr="007C6FC5" w:rsidTr="00F2662A">
        <w:trPr>
          <w:trHeight w:val="737"/>
        </w:trPr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6. Соревнование по бадминтону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11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7. Акция «Учебнику – вторая жизнь»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150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8. Конкурс художников на асфальте «Я строю дом»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10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 xml:space="preserve">9. Соревнования по </w:t>
            </w:r>
            <w:proofErr w:type="spellStart"/>
            <w:r w:rsidRPr="007C6FC5">
              <w:rPr>
                <w:rFonts w:eastAsia="Calibri" w:cs="Times New Roman"/>
                <w:sz w:val="28"/>
                <w:szCs w:val="28"/>
              </w:rPr>
              <w:t>стритболу</w:t>
            </w:r>
            <w:proofErr w:type="spellEnd"/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8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10. Выступление детей из социально-реабилитационного центра Ленинского района, социально-игровой комнаты общежития по     пр. Ленина 24 а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8 человек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</w:p>
          <w:p w:rsidR="007B6C30" w:rsidRPr="007C6FC5" w:rsidRDefault="007B6C30" w:rsidP="00F2662A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  <w:u w:val="single"/>
              </w:rPr>
              <w:t>Гости</w:t>
            </w:r>
            <w:r w:rsidRPr="007C6FC5">
              <w:rPr>
                <w:rFonts w:eastAsia="Calibri" w:cs="Times New Roman"/>
                <w:sz w:val="28"/>
                <w:szCs w:val="28"/>
              </w:rPr>
              <w:t>:</w:t>
            </w:r>
          </w:p>
          <w:p w:rsidR="007B6C30" w:rsidRPr="007C6FC5" w:rsidRDefault="007B6C30" w:rsidP="007B6C30">
            <w:pPr>
              <w:numPr>
                <w:ilvl w:val="0"/>
                <w:numId w:val="1"/>
              </w:num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Совет ветеранов Ленинского района</w:t>
            </w:r>
          </w:p>
          <w:p w:rsidR="007B6C30" w:rsidRPr="007C6FC5" w:rsidRDefault="007B6C30" w:rsidP="007B6C30">
            <w:pPr>
              <w:numPr>
                <w:ilvl w:val="0"/>
                <w:numId w:val="1"/>
              </w:num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 xml:space="preserve">Социально-реабилитационный </w:t>
            </w:r>
            <w:r w:rsidRPr="007C6FC5">
              <w:rPr>
                <w:rFonts w:eastAsia="Calibri" w:cs="Times New Roman"/>
                <w:sz w:val="28"/>
                <w:szCs w:val="28"/>
              </w:rPr>
              <w:lastRenderedPageBreak/>
              <w:t>центр Ленинского района</w:t>
            </w:r>
          </w:p>
          <w:p w:rsidR="007B6C30" w:rsidRPr="007C6FC5" w:rsidRDefault="007B6C30" w:rsidP="007B6C30">
            <w:pPr>
              <w:numPr>
                <w:ilvl w:val="0"/>
                <w:numId w:val="1"/>
              </w:num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Социально-игровая комната общежития по    пр. Ленина 24а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C6FC5">
              <w:rPr>
                <w:rFonts w:eastAsia="Calibri" w:cs="Times New Roman"/>
                <w:sz w:val="28"/>
                <w:szCs w:val="28"/>
              </w:rPr>
              <w:t>52 человека</w:t>
            </w:r>
          </w:p>
        </w:tc>
      </w:tr>
      <w:tr w:rsidR="007B6C30" w:rsidRPr="007C6FC5" w:rsidTr="00F2662A">
        <w:tc>
          <w:tcPr>
            <w:tcW w:w="4785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7C6FC5">
              <w:rPr>
                <w:rFonts w:eastAsia="Calibri" w:cs="Times New Roman"/>
                <w:b/>
                <w:i/>
                <w:sz w:val="32"/>
                <w:szCs w:val="32"/>
              </w:rPr>
              <w:lastRenderedPageBreak/>
              <w:t>Итого:</w:t>
            </w:r>
          </w:p>
        </w:tc>
        <w:tc>
          <w:tcPr>
            <w:tcW w:w="4786" w:type="dxa"/>
          </w:tcPr>
          <w:p w:rsidR="007B6C30" w:rsidRPr="007C6FC5" w:rsidRDefault="007B6C30" w:rsidP="00F2662A">
            <w:pPr>
              <w:spacing w:line="360" w:lineRule="auto"/>
              <w:jc w:val="center"/>
              <w:rPr>
                <w:rFonts w:eastAsia="Calibri" w:cs="Times New Roman"/>
                <w:b/>
                <w:i/>
                <w:sz w:val="32"/>
                <w:szCs w:val="32"/>
              </w:rPr>
            </w:pPr>
            <w:r w:rsidRPr="007C6FC5">
              <w:rPr>
                <w:rFonts w:eastAsia="Calibri" w:cs="Times New Roman"/>
                <w:b/>
                <w:i/>
                <w:sz w:val="32"/>
                <w:szCs w:val="32"/>
              </w:rPr>
              <w:t>200 человек</w:t>
            </w:r>
          </w:p>
        </w:tc>
      </w:tr>
    </w:tbl>
    <w:p w:rsidR="007B6C30" w:rsidRDefault="007B6C30" w:rsidP="007B6C30">
      <w:r>
        <w:rPr>
          <w:noProof/>
          <w:lang w:eastAsia="ru-RU"/>
        </w:rPr>
        <w:drawing>
          <wp:inline distT="0" distB="0" distL="0" distR="0">
            <wp:extent cx="3110948" cy="2333625"/>
            <wp:effectExtent l="152400" t="171450" r="146602" b="123825"/>
            <wp:docPr id="45" name="Рисунок 1" descr="C:\Users\Администратор\Desktop\лето 2010\P1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ето 2010\P1120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6" cy="2335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6C30" w:rsidRDefault="007B6C30" w:rsidP="007B6C30"/>
    <w:p w:rsidR="007B6C30" w:rsidRPr="001E6B52" w:rsidRDefault="007B6C30" w:rsidP="007B6C30">
      <w:pPr>
        <w:rPr>
          <w:rFonts w:ascii="Monotype Corsiva" w:hAnsi="Monotype Corsiva"/>
          <w:sz w:val="36"/>
          <w:szCs w:val="36"/>
        </w:rPr>
      </w:pPr>
      <w:r w:rsidRPr="001E6B52">
        <w:rPr>
          <w:rFonts w:ascii="Monotype Corsiva" w:hAnsi="Monotype Corsiva"/>
          <w:sz w:val="36"/>
          <w:szCs w:val="36"/>
        </w:rPr>
        <w:t xml:space="preserve"> Подготовка  к празднику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lastRenderedPageBreak/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57450" cy="2895600"/>
            <wp:effectExtent l="419100" t="381000" r="381000" b="381000"/>
            <wp:docPr id="46" name="Рисунок 2" descr="C:\Users\Администратор\Desktop\лето 2010\P1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ето 2010\P112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34823">
                      <a:off x="0" y="0"/>
                      <a:ext cx="2461304" cy="29001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2621756"/>
            <wp:effectExtent l="19050" t="0" r="9525" b="0"/>
            <wp:docPr id="47" name="Рисунок 1" descr="C:\Users\Администратор\Desktop\праздник1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аздник1\DSC00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88" cy="26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E6B52">
        <w:rPr>
          <w:rFonts w:ascii="Monotype Corsiva" w:hAnsi="Monotype Corsiva"/>
          <w:sz w:val="36"/>
          <w:szCs w:val="36"/>
        </w:rPr>
        <w:t>Оформление сцены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Спектакль «Принцесса на горошине или девочка на шаре»</w:t>
      </w:r>
    </w:p>
    <w:p w:rsidR="007B6C30" w:rsidRPr="002109EE" w:rsidRDefault="007B6C30" w:rsidP="007B6C30"/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51300" cy="3038475"/>
            <wp:effectExtent l="133350" t="133350" r="139700" b="104775"/>
            <wp:docPr id="52" name="Рисунок 2" descr="C:\Users\Администратор\Desktop\праздник1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здник1\DSC0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86" cy="30399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848100" cy="2555847"/>
            <wp:effectExtent l="19050" t="0" r="0" b="0"/>
            <wp:docPr id="24" name="Рисунок 3" descr="DSC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987" cy="25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30" w:rsidRPr="002109EE" w:rsidRDefault="007B6C30" w:rsidP="007B6C30"/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263793" cy="2447925"/>
            <wp:effectExtent l="19050" t="0" r="0" b="0"/>
            <wp:docPr id="26" name="Рисунок 6" descr="100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00" cy="24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Выступление цирковой студии «Вдохновение»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</w:p>
    <w:p w:rsidR="007B6C30" w:rsidRDefault="007B6C30" w:rsidP="007B6C30">
      <w:pPr>
        <w:ind w:left="2832" w:firstLine="1188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73400" cy="2305050"/>
            <wp:effectExtent l="114300" t="76200" r="127000" b="76200"/>
            <wp:docPr id="27" name="Рисунок 5" descr="C:\Users\Администратор\Desktop\праздник1\DSC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аздник1\DSC0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7" cy="230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                                                       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669648" cy="2752725"/>
            <wp:effectExtent l="19050" t="0" r="7002" b="0"/>
            <wp:docPr id="28" name="Рисунок 7" descr="C:\Users\Администратор\Desktop\праздник\P1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аздник\P112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9" cy="27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Конкурс рисунков на асфальте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669648" cy="2752725"/>
            <wp:effectExtent l="19050" t="0" r="7002" b="0"/>
            <wp:docPr id="29" name="Рисунок 8" descr="C:\Users\Администратор\Desktop\праздник\P1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аздник\P112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9" cy="27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          Соревнования по баскетболу</w:t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</w:p>
    <w:p w:rsidR="00584E83" w:rsidRDefault="00584E83"/>
    <w:p w:rsidR="007B6C30" w:rsidRDefault="007B6C30"/>
    <w:p w:rsidR="007B6C30" w:rsidRDefault="007B6C30" w:rsidP="007B6C30">
      <w:pPr>
        <w:ind w:left="1416"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68066" cy="2676525"/>
            <wp:effectExtent l="19050" t="0" r="0" b="0"/>
            <wp:docPr id="30" name="Рисунок 9" descr="C:\Users\Администратор\Desktop\праздник\P112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аздник\P1120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49" cy="26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Мастер-класс по </w:t>
      </w:r>
      <w:proofErr w:type="spellStart"/>
      <w:r>
        <w:rPr>
          <w:rFonts w:ascii="Monotype Corsiva" w:hAnsi="Monotype Corsiva"/>
          <w:sz w:val="36"/>
          <w:szCs w:val="36"/>
        </w:rPr>
        <w:t>бисероплетению</w:t>
      </w:r>
      <w:proofErr w:type="spellEnd"/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</w:p>
    <w:p w:rsidR="007B6C30" w:rsidRDefault="007B6C30" w:rsidP="007B6C3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800475" cy="2850862"/>
            <wp:effectExtent l="19050" t="0" r="9525" b="0"/>
            <wp:docPr id="31" name="Рисунок 10" descr="C:\Users\Администратор\Desktop\праздник\P112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аздник\P1120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3" cy="28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    Соревнования по теннису</w:t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                            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669648" cy="2752725"/>
            <wp:effectExtent l="19050" t="0" r="7002" b="0"/>
            <wp:docPr id="64" name="Рисунок 11" descr="C:\Users\Администратор\Desktop\праздник\P112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аздник\P1120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9" cy="27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Мастер-класс «Кукла-оберег»</w:t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                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114800" cy="3086201"/>
            <wp:effectExtent l="19050" t="0" r="0" b="0"/>
            <wp:docPr id="65" name="Рисунок 64" descr="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952" cy="30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</w:t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        Акция «Учебнику – вторая жизнь»</w:t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067622" cy="2819400"/>
            <wp:effectExtent l="19050" t="0" r="9078" b="0"/>
            <wp:docPr id="2" name="Рисунок 13" descr="C:\Users\Администратор\Desktop\праздник\P1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раздник\P1120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39" cy="282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26">
        <w:rPr>
          <w:rFonts w:ascii="Monotype Corsiva" w:hAnsi="Monotype Corsiva"/>
          <w:sz w:val="36"/>
          <w:szCs w:val="36"/>
        </w:rPr>
        <w:t xml:space="preserve"> </w:t>
      </w:r>
      <w:r>
        <w:rPr>
          <w:rFonts w:ascii="Monotype Corsiva" w:hAnsi="Monotype Corsiva"/>
          <w:sz w:val="36"/>
          <w:szCs w:val="36"/>
        </w:rPr>
        <w:t>Выставка кукол</w:t>
      </w:r>
    </w:p>
    <w:p w:rsidR="007B6C30" w:rsidRDefault="007B6C30" w:rsidP="007B6C30">
      <w:pPr>
        <w:ind w:firstLine="708"/>
        <w:rPr>
          <w:rFonts w:ascii="Monotype Corsiva" w:hAnsi="Monotype Corsiva"/>
          <w:sz w:val="36"/>
          <w:szCs w:val="36"/>
        </w:rPr>
      </w:pPr>
    </w:p>
    <w:p w:rsidR="007B6C30" w:rsidRDefault="007B6C30"/>
    <w:sectPr w:rsidR="007B6C30" w:rsidSect="007B6C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47F73"/>
    <w:multiLevelType w:val="hybridMultilevel"/>
    <w:tmpl w:val="83E21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C30"/>
    <w:rsid w:val="002B61CC"/>
    <w:rsid w:val="00584E83"/>
    <w:rsid w:val="007B6C30"/>
    <w:rsid w:val="008D214B"/>
    <w:rsid w:val="009E565B"/>
    <w:rsid w:val="00F85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3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520</Words>
  <Characters>2969</Characters>
  <Application>Microsoft Office Word</Application>
  <DocSecurity>0</DocSecurity>
  <Lines>24</Lines>
  <Paragraphs>6</Paragraphs>
  <ScaleCrop>false</ScaleCrop>
  <Company>WolfishLair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2012-01-30T06:59:00Z</dcterms:created>
  <dcterms:modified xsi:type="dcterms:W3CDTF">2012-01-30T08:44:00Z</dcterms:modified>
</cp:coreProperties>
</file>