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9E1" w:rsidRPr="00C755AC" w:rsidRDefault="00F719E1" w:rsidP="00F719E1">
      <w:pPr>
        <w:ind w:right="282"/>
        <w:jc w:val="center"/>
        <w:rPr>
          <w:sz w:val="36"/>
          <w:szCs w:val="36"/>
        </w:rPr>
      </w:pPr>
      <w:r>
        <w:rPr>
          <w:sz w:val="36"/>
          <w:szCs w:val="36"/>
        </w:rPr>
        <w:t>Приложение 3</w:t>
      </w:r>
    </w:p>
    <w:p w:rsidR="00F719E1" w:rsidRPr="00B50CBF" w:rsidRDefault="00F719E1" w:rsidP="00F719E1">
      <w:pPr>
        <w:ind w:right="282"/>
        <w:jc w:val="center"/>
        <w:rPr>
          <w:i/>
          <w:sz w:val="40"/>
          <w:szCs w:val="40"/>
        </w:rPr>
      </w:pPr>
      <w:r w:rsidRPr="00B50CBF">
        <w:rPr>
          <w:i/>
          <w:sz w:val="40"/>
          <w:szCs w:val="40"/>
        </w:rPr>
        <w:t>Ребусы</w:t>
      </w:r>
    </w:p>
    <w:p w:rsidR="00F719E1" w:rsidRDefault="00F719E1" w:rsidP="00F719E1">
      <w:pPr>
        <w:ind w:right="282"/>
        <w:jc w:val="center"/>
        <w:rPr>
          <w:sz w:val="28"/>
          <w:szCs w:val="28"/>
        </w:rPr>
      </w:pPr>
      <w:r w:rsidRPr="004C5C7E">
        <w:rPr>
          <w:sz w:val="28"/>
          <w:szCs w:val="28"/>
        </w:rPr>
        <w:t>Ребус — это своеобразная загадка, которая изображается при помощи букв, фигур, знаков.</w:t>
      </w:r>
    </w:p>
    <w:p w:rsidR="00F719E1" w:rsidRPr="004C5C7E" w:rsidRDefault="00F719E1" w:rsidP="00F719E1">
      <w:pPr>
        <w:ind w:right="282"/>
        <w:jc w:val="center"/>
        <w:rPr>
          <w:sz w:val="28"/>
          <w:szCs w:val="28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  <w:r w:rsidRPr="00AE6306">
        <w:rPr>
          <w:sz w:val="40"/>
          <w:szCs w:val="40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4" o:title=""/>
          </v:shape>
        </w:object>
      </w:r>
    </w:p>
    <w:p w:rsidR="00F719E1" w:rsidRDefault="00F719E1" w:rsidP="00F719E1">
      <w:pPr>
        <w:ind w:right="282"/>
        <w:jc w:val="center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28"/>
          <w:szCs w:val="28"/>
        </w:rPr>
      </w:pPr>
      <w:r w:rsidRPr="00AE361E">
        <w:rPr>
          <w:rFonts w:ascii="Arial" w:hAnsi="Arial" w:cs="Arial"/>
          <w:color w:val="000000"/>
          <w:sz w:val="28"/>
          <w:szCs w:val="28"/>
        </w:rPr>
        <w:t>Производная</w:t>
      </w: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jc w:val="center"/>
        <w:rPr>
          <w:rFonts w:ascii="Arial" w:hAnsi="Arial" w:cs="Arial"/>
          <w:color w:val="000000"/>
          <w:sz w:val="17"/>
          <w:szCs w:val="17"/>
        </w:rPr>
      </w:pPr>
      <w:r w:rsidRPr="00AE6306">
        <w:rPr>
          <w:rFonts w:ascii="Arial" w:hAnsi="Arial" w:cs="Arial"/>
          <w:color w:val="000000"/>
          <w:sz w:val="17"/>
          <w:szCs w:val="17"/>
        </w:rPr>
        <w:object w:dxaOrig="7198" w:dyaOrig="5399">
          <v:shape id="_x0000_i1026" type="#_x0000_t75" style="width:5in;height:270pt">
            <v:imagedata r:id="rId5" o:title=""/>
          </v:shape>
        </w:object>
      </w:r>
    </w:p>
    <w:p w:rsidR="00F719E1" w:rsidRPr="00AE361E" w:rsidRDefault="00F719E1" w:rsidP="00F719E1">
      <w:pPr>
        <w:ind w:right="282"/>
        <w:rPr>
          <w:rFonts w:ascii="Arial" w:hAnsi="Arial" w:cs="Arial"/>
          <w:color w:val="000000"/>
          <w:sz w:val="28"/>
          <w:szCs w:val="28"/>
        </w:rPr>
      </w:pPr>
      <w:r w:rsidRPr="00AE361E">
        <w:rPr>
          <w:rFonts w:ascii="Arial" w:hAnsi="Arial" w:cs="Arial"/>
          <w:color w:val="000000"/>
          <w:sz w:val="28"/>
          <w:szCs w:val="28"/>
        </w:rPr>
        <w:t>Лейбниц</w:t>
      </w:r>
    </w:p>
    <w:p w:rsidR="00F719E1" w:rsidRPr="00AE361E" w:rsidRDefault="00F719E1" w:rsidP="00F719E1">
      <w:pPr>
        <w:ind w:right="282"/>
        <w:rPr>
          <w:rFonts w:ascii="Arial" w:hAnsi="Arial" w:cs="Arial"/>
          <w:color w:val="000000"/>
          <w:sz w:val="28"/>
          <w:szCs w:val="28"/>
        </w:rPr>
      </w:pPr>
    </w:p>
    <w:p w:rsidR="00F719E1" w:rsidRPr="00AE361E" w:rsidRDefault="00F719E1" w:rsidP="00F719E1">
      <w:pPr>
        <w:ind w:right="282"/>
        <w:rPr>
          <w:rFonts w:ascii="Arial" w:hAnsi="Arial" w:cs="Arial"/>
          <w:color w:val="000000"/>
          <w:sz w:val="28"/>
          <w:szCs w:val="28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jc w:val="center"/>
        <w:rPr>
          <w:rFonts w:ascii="Arial" w:hAnsi="Arial" w:cs="Arial"/>
          <w:color w:val="000000"/>
          <w:sz w:val="17"/>
          <w:szCs w:val="17"/>
        </w:rPr>
      </w:pPr>
      <w:r w:rsidRPr="00AE6306">
        <w:rPr>
          <w:rFonts w:ascii="Arial" w:hAnsi="Arial" w:cs="Arial"/>
          <w:color w:val="000000"/>
          <w:sz w:val="17"/>
          <w:szCs w:val="17"/>
        </w:rPr>
        <w:object w:dxaOrig="7198" w:dyaOrig="5399">
          <v:shape id="_x0000_i1027" type="#_x0000_t75" style="width:5in;height:270pt">
            <v:imagedata r:id="rId6" o:title=""/>
          </v:shape>
        </w:object>
      </w:r>
    </w:p>
    <w:p w:rsidR="00F719E1" w:rsidRPr="00AE361E" w:rsidRDefault="00F719E1" w:rsidP="00F719E1">
      <w:pPr>
        <w:ind w:right="282"/>
        <w:rPr>
          <w:sz w:val="28"/>
          <w:szCs w:val="28"/>
        </w:rPr>
      </w:pPr>
      <w:r w:rsidRPr="00AE361E">
        <w:rPr>
          <w:sz w:val="28"/>
          <w:szCs w:val="28"/>
        </w:rPr>
        <w:t>Производная</w:t>
      </w:r>
    </w:p>
    <w:p w:rsidR="00F719E1" w:rsidRPr="00AE361E" w:rsidRDefault="00F719E1" w:rsidP="00F719E1">
      <w:pPr>
        <w:ind w:right="282"/>
        <w:rPr>
          <w:sz w:val="28"/>
          <w:szCs w:val="28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rPr>
          <w:rFonts w:ascii="Arial" w:hAnsi="Arial" w:cs="Arial"/>
          <w:color w:val="000000"/>
          <w:sz w:val="17"/>
          <w:szCs w:val="17"/>
        </w:rPr>
      </w:pPr>
    </w:p>
    <w:p w:rsidR="00F719E1" w:rsidRDefault="00F719E1" w:rsidP="00F719E1">
      <w:pPr>
        <w:ind w:right="282"/>
        <w:jc w:val="center"/>
        <w:rPr>
          <w:rFonts w:ascii="Arial" w:hAnsi="Arial" w:cs="Arial"/>
          <w:color w:val="000000"/>
          <w:sz w:val="17"/>
          <w:szCs w:val="17"/>
        </w:rPr>
      </w:pPr>
      <w:r w:rsidRPr="00AE6306">
        <w:rPr>
          <w:rFonts w:ascii="Arial" w:hAnsi="Arial" w:cs="Arial"/>
          <w:color w:val="000000"/>
          <w:sz w:val="17"/>
          <w:szCs w:val="17"/>
        </w:rPr>
        <w:object w:dxaOrig="7198" w:dyaOrig="5399">
          <v:shape id="_x0000_i1028" type="#_x0000_t75" style="width:5in;height:270pt">
            <v:imagedata r:id="rId7" o:title=""/>
          </v:shape>
        </w:object>
      </w:r>
    </w:p>
    <w:p w:rsidR="00F719E1" w:rsidRPr="00AE361E" w:rsidRDefault="00F719E1" w:rsidP="00F719E1">
      <w:pPr>
        <w:ind w:right="282"/>
        <w:rPr>
          <w:rFonts w:ascii="Arial" w:hAnsi="Arial" w:cs="Arial"/>
          <w:color w:val="000000"/>
          <w:sz w:val="28"/>
          <w:szCs w:val="28"/>
        </w:rPr>
      </w:pPr>
      <w:r w:rsidRPr="00AE361E">
        <w:rPr>
          <w:rFonts w:ascii="Arial" w:hAnsi="Arial" w:cs="Arial"/>
          <w:color w:val="000000"/>
          <w:sz w:val="28"/>
          <w:szCs w:val="28"/>
        </w:rPr>
        <w:t>Гаусс</w:t>
      </w: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  <w:r w:rsidRPr="00AE6306">
        <w:rPr>
          <w:sz w:val="40"/>
          <w:szCs w:val="40"/>
        </w:rPr>
        <w:object w:dxaOrig="7198" w:dyaOrig="5399">
          <v:shape id="_x0000_i1029" type="#_x0000_t75" style="width:5in;height:270pt">
            <v:imagedata r:id="rId8" o:title=""/>
          </v:shape>
        </w:object>
      </w:r>
    </w:p>
    <w:p w:rsidR="00F719E1" w:rsidRDefault="00F719E1" w:rsidP="00F719E1">
      <w:pPr>
        <w:ind w:right="282"/>
        <w:rPr>
          <w:sz w:val="28"/>
          <w:szCs w:val="28"/>
        </w:rPr>
      </w:pPr>
      <w:r w:rsidRPr="00F64261">
        <w:rPr>
          <w:sz w:val="28"/>
          <w:szCs w:val="28"/>
        </w:rPr>
        <w:t>Теорема</w:t>
      </w:r>
    </w:p>
    <w:p w:rsidR="00F719E1" w:rsidRDefault="00F719E1" w:rsidP="00F719E1">
      <w:pPr>
        <w:ind w:right="282"/>
        <w:rPr>
          <w:sz w:val="28"/>
          <w:szCs w:val="28"/>
        </w:rPr>
      </w:pPr>
    </w:p>
    <w:p w:rsidR="00F719E1" w:rsidRDefault="00F719E1" w:rsidP="00F719E1">
      <w:pPr>
        <w:ind w:right="282"/>
        <w:rPr>
          <w:sz w:val="28"/>
          <w:szCs w:val="28"/>
        </w:rPr>
      </w:pPr>
    </w:p>
    <w:p w:rsidR="00F719E1" w:rsidRDefault="00F719E1" w:rsidP="00F719E1">
      <w:pPr>
        <w:ind w:right="282"/>
        <w:rPr>
          <w:sz w:val="28"/>
          <w:szCs w:val="28"/>
        </w:rPr>
      </w:pPr>
    </w:p>
    <w:p w:rsidR="00F719E1" w:rsidRPr="00F64261" w:rsidRDefault="00F719E1" w:rsidP="00F719E1">
      <w:pPr>
        <w:ind w:right="282"/>
        <w:rPr>
          <w:sz w:val="28"/>
          <w:szCs w:val="28"/>
        </w:rPr>
      </w:pPr>
    </w:p>
    <w:p w:rsidR="00F719E1" w:rsidRDefault="00F719E1" w:rsidP="00F719E1">
      <w:pPr>
        <w:ind w:right="282"/>
        <w:jc w:val="center"/>
        <w:rPr>
          <w:rFonts w:ascii="Verdana" w:hAnsi="Verdana"/>
          <w:color w:val="696969"/>
          <w:sz w:val="21"/>
          <w:szCs w:val="21"/>
        </w:rPr>
      </w:pPr>
      <w:r w:rsidRPr="00AE6306">
        <w:rPr>
          <w:rFonts w:ascii="Verdana" w:hAnsi="Verdana"/>
          <w:color w:val="696969"/>
          <w:sz w:val="21"/>
          <w:szCs w:val="21"/>
        </w:rPr>
        <w:object w:dxaOrig="7198" w:dyaOrig="5399">
          <v:shape id="_x0000_i1030" type="#_x0000_t75" style="width:5in;height:270pt">
            <v:imagedata r:id="rId9" o:title=""/>
          </v:shape>
        </w:object>
      </w:r>
    </w:p>
    <w:p w:rsidR="00F719E1" w:rsidRPr="00792B5F" w:rsidRDefault="00F719E1" w:rsidP="00F719E1">
      <w:pPr>
        <w:ind w:right="282"/>
        <w:rPr>
          <w:sz w:val="28"/>
          <w:szCs w:val="28"/>
        </w:rPr>
      </w:pPr>
      <w:r>
        <w:rPr>
          <w:sz w:val="28"/>
          <w:szCs w:val="28"/>
        </w:rPr>
        <w:t>П</w:t>
      </w:r>
      <w:r w:rsidRPr="00792B5F">
        <w:rPr>
          <w:sz w:val="28"/>
          <w:szCs w:val="28"/>
        </w:rPr>
        <w:t>оверхность</w:t>
      </w: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  <w:r w:rsidRPr="00AE6306">
        <w:rPr>
          <w:sz w:val="40"/>
          <w:szCs w:val="40"/>
        </w:rPr>
        <w:object w:dxaOrig="7198" w:dyaOrig="5399">
          <v:shape id="_x0000_i1031" type="#_x0000_t75" style="width:5in;height:270pt">
            <v:imagedata r:id="rId10" o:title=""/>
          </v:shape>
        </w:object>
      </w: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Pr="00792B5F" w:rsidRDefault="00F719E1" w:rsidP="00F719E1">
      <w:pPr>
        <w:ind w:right="282"/>
        <w:rPr>
          <w:sz w:val="28"/>
          <w:szCs w:val="28"/>
        </w:rPr>
      </w:pPr>
      <w:r w:rsidRPr="00792B5F">
        <w:rPr>
          <w:sz w:val="28"/>
          <w:szCs w:val="28"/>
        </w:rPr>
        <w:t>Задача</w:t>
      </w: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F719E1" w:rsidRDefault="00F719E1" w:rsidP="00F719E1">
      <w:pPr>
        <w:ind w:right="282"/>
        <w:jc w:val="center"/>
        <w:rPr>
          <w:sz w:val="40"/>
          <w:szCs w:val="40"/>
        </w:rPr>
      </w:pPr>
    </w:p>
    <w:p w:rsidR="00141634" w:rsidRDefault="00F719E1" w:rsidP="00F719E1">
      <w:r>
        <w:rPr>
          <w:sz w:val="40"/>
          <w:szCs w:val="40"/>
        </w:rPr>
        <w:br w:type="page"/>
      </w:r>
    </w:p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9E1"/>
    <w:rsid w:val="00080B7D"/>
    <w:rsid w:val="00141634"/>
    <w:rsid w:val="00776D47"/>
    <w:rsid w:val="00A333EA"/>
    <w:rsid w:val="00D16C16"/>
    <w:rsid w:val="00F7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2012-07-13T10:54:00Z</dcterms:created>
  <dcterms:modified xsi:type="dcterms:W3CDTF">2012-07-13T10:54:00Z</dcterms:modified>
</cp:coreProperties>
</file>