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34" w:rsidRDefault="005B7E34">
      <w:pPr>
        <w:rPr>
          <w:lang w:val="ru-RU"/>
        </w:rPr>
      </w:pPr>
    </w:p>
    <w:p w:rsidR="005B7E34" w:rsidRDefault="00902023">
      <w:pPr>
        <w:rPr>
          <w:lang w:val="ru-RU"/>
        </w:rPr>
      </w:pPr>
      <w:r w:rsidRPr="00902023">
        <w:rPr>
          <w:noProof/>
          <w:lang w:val="ru-RU" w:eastAsia="ru-RU" w:bidi="ar-SA"/>
        </w:rPr>
        <w:drawing>
          <wp:inline distT="0" distB="0" distL="0" distR="0">
            <wp:extent cx="6152515" cy="4815205"/>
            <wp:effectExtent l="38100" t="57150" r="114935" b="9969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3" t="2751" r="7476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15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E34" w:rsidRPr="005B7E34" w:rsidRDefault="005B7E34">
      <w:pPr>
        <w:rPr>
          <w:b/>
          <w:i w:val="0"/>
          <w:lang w:val="ru-RU"/>
        </w:rPr>
      </w:pPr>
      <w:r w:rsidRPr="005B7E34">
        <w:rPr>
          <w:b/>
          <w:i w:val="0"/>
          <w:lang w:val="ru-RU"/>
        </w:rPr>
        <w:t>Рисунок 1.</w:t>
      </w:r>
    </w:p>
    <w:p w:rsidR="005B7E34" w:rsidRPr="005B7E34" w:rsidRDefault="005B7E34" w:rsidP="005B7E34">
      <w:pPr>
        <w:jc w:val="center"/>
        <w:rPr>
          <w:b/>
          <w:sz w:val="48"/>
          <w:szCs w:val="48"/>
          <w:lang w:val="ru-RU"/>
        </w:rPr>
      </w:pPr>
      <w:r w:rsidRPr="005B7E34">
        <w:rPr>
          <w:b/>
          <w:sz w:val="48"/>
          <w:szCs w:val="48"/>
          <w:lang w:val="ru-RU"/>
        </w:rPr>
        <w:t>МРАМОРНЫЙ ДВОРЕЦ</w:t>
      </w:r>
    </w:p>
    <w:p w:rsidR="005C0010" w:rsidRDefault="00902023">
      <w:pPr>
        <w:rPr>
          <w:lang w:val="ru-RU"/>
        </w:rPr>
      </w:pPr>
      <w:r w:rsidRPr="00902023">
        <w:rPr>
          <w:noProof/>
          <w:lang w:val="ru-RU" w:eastAsia="ru-RU" w:bidi="ar-SA"/>
        </w:rPr>
        <w:lastRenderedPageBreak/>
        <w:drawing>
          <wp:inline distT="0" distB="0" distL="0" distR="0">
            <wp:extent cx="6152515" cy="4611370"/>
            <wp:effectExtent l="57150" t="19050" r="114935" b="93980"/>
            <wp:docPr id="1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137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E34" w:rsidRPr="005B7E34" w:rsidRDefault="005B7E34">
      <w:pPr>
        <w:rPr>
          <w:b/>
          <w:i w:val="0"/>
          <w:lang w:val="ru-RU"/>
        </w:rPr>
      </w:pPr>
      <w:r w:rsidRPr="005B7E34">
        <w:rPr>
          <w:b/>
          <w:i w:val="0"/>
          <w:lang w:val="ru-RU"/>
        </w:rPr>
        <w:t>Рисунок</w:t>
      </w:r>
      <w:r>
        <w:rPr>
          <w:b/>
          <w:i w:val="0"/>
          <w:lang w:val="ru-RU"/>
        </w:rPr>
        <w:t xml:space="preserve"> 2</w:t>
      </w:r>
    </w:p>
    <w:p w:rsidR="00902023" w:rsidRPr="005B7E34" w:rsidRDefault="005B7E34" w:rsidP="005B7E34">
      <w:pPr>
        <w:jc w:val="center"/>
        <w:rPr>
          <w:b/>
          <w:sz w:val="48"/>
          <w:szCs w:val="48"/>
          <w:lang w:val="ru-RU"/>
        </w:rPr>
      </w:pPr>
      <w:r w:rsidRPr="005B7E34">
        <w:rPr>
          <w:b/>
          <w:sz w:val="48"/>
          <w:szCs w:val="48"/>
          <w:lang w:val="ru-RU"/>
        </w:rPr>
        <w:t>ИСААКИЕВСКИЙ СОБОР</w:t>
      </w:r>
    </w:p>
    <w:p w:rsidR="00902023" w:rsidRDefault="00902023"/>
    <w:p w:rsidR="00902023" w:rsidRDefault="00902023"/>
    <w:p w:rsidR="00902023" w:rsidRDefault="00902023">
      <w:pPr>
        <w:rPr>
          <w:lang w:val="ru-RU"/>
        </w:rPr>
      </w:pPr>
      <w:r w:rsidRPr="00902023">
        <w:rPr>
          <w:noProof/>
          <w:lang w:val="ru-RU" w:eastAsia="ru-RU" w:bidi="ar-SA"/>
        </w:rPr>
        <w:lastRenderedPageBreak/>
        <w:drawing>
          <wp:inline distT="0" distB="0" distL="0" distR="0">
            <wp:extent cx="6152515" cy="4563110"/>
            <wp:effectExtent l="19050" t="19050" r="19685" b="2794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901" b="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63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7E34" w:rsidRPr="005B7E34" w:rsidRDefault="005B7E34">
      <w:pPr>
        <w:rPr>
          <w:b/>
          <w:i w:val="0"/>
          <w:lang w:val="ru-RU"/>
        </w:rPr>
      </w:pPr>
      <w:r w:rsidRPr="005B7E34">
        <w:rPr>
          <w:b/>
          <w:i w:val="0"/>
          <w:lang w:val="ru-RU"/>
        </w:rPr>
        <w:t xml:space="preserve">Рисунок </w:t>
      </w:r>
      <w:r>
        <w:rPr>
          <w:b/>
          <w:i w:val="0"/>
          <w:lang w:val="ru-RU"/>
        </w:rPr>
        <w:t>3</w:t>
      </w:r>
      <w:r w:rsidRPr="005B7E34">
        <w:rPr>
          <w:b/>
          <w:i w:val="0"/>
          <w:lang w:val="ru-RU"/>
        </w:rPr>
        <w:t>.</w:t>
      </w:r>
    </w:p>
    <w:p w:rsidR="005B7E34" w:rsidRPr="005B7E34" w:rsidRDefault="005B7E34" w:rsidP="005B7E34">
      <w:pPr>
        <w:jc w:val="center"/>
        <w:rPr>
          <w:b/>
          <w:sz w:val="48"/>
          <w:szCs w:val="48"/>
          <w:lang w:val="ru-RU"/>
        </w:rPr>
      </w:pPr>
      <w:r w:rsidRPr="005B7E34">
        <w:rPr>
          <w:b/>
          <w:sz w:val="48"/>
          <w:szCs w:val="48"/>
          <w:lang w:val="ru-RU"/>
        </w:rPr>
        <w:t>ЮЖНЫЙ ФАСАД МИХАЙЛОВСКОГО ЗАМКА</w:t>
      </w:r>
    </w:p>
    <w:sectPr w:rsidR="005B7E34" w:rsidRPr="005B7E34" w:rsidSect="001B1926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2023"/>
    <w:rsid w:val="001B1926"/>
    <w:rsid w:val="00334D27"/>
    <w:rsid w:val="003F324B"/>
    <w:rsid w:val="004520B4"/>
    <w:rsid w:val="004E5AD9"/>
    <w:rsid w:val="005A65B1"/>
    <w:rsid w:val="005B7E34"/>
    <w:rsid w:val="005C0010"/>
    <w:rsid w:val="006402FC"/>
    <w:rsid w:val="007359DD"/>
    <w:rsid w:val="00902023"/>
    <w:rsid w:val="00B62848"/>
    <w:rsid w:val="00BE348B"/>
    <w:rsid w:val="00CD1B01"/>
    <w:rsid w:val="00E278F6"/>
    <w:rsid w:val="00EA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84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6284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84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84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84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84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84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84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84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84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84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2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2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2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2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284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284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284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284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284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6284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6284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6284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6284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62848"/>
    <w:rPr>
      <w:b/>
      <w:bCs/>
      <w:spacing w:val="0"/>
    </w:rPr>
  </w:style>
  <w:style w:type="character" w:styleId="a9">
    <w:name w:val="Emphasis"/>
    <w:uiPriority w:val="20"/>
    <w:qFormat/>
    <w:rsid w:val="00B6284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6284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628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284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284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284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6284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6284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6284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6284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6284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6284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284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0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202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2012-02-11T13:52:00Z</dcterms:created>
  <dcterms:modified xsi:type="dcterms:W3CDTF">2012-02-12T04:43:00Z</dcterms:modified>
</cp:coreProperties>
</file>