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0C" w:rsidRDefault="00335D0C" w:rsidP="00335D0C">
      <w:pPr>
        <w:jc w:val="both"/>
      </w:pPr>
      <w:r>
        <w:t xml:space="preserve">  </w:t>
      </w:r>
      <w:r w:rsidRPr="00CF5B1D">
        <w:rPr>
          <w:b/>
        </w:rPr>
        <w:t>Приложение</w:t>
      </w:r>
      <w:r>
        <w:t>:</w:t>
      </w:r>
    </w:p>
    <w:p w:rsidR="00335D0C" w:rsidRDefault="00335D0C" w:rsidP="00335D0C">
      <w:pPr>
        <w:jc w:val="both"/>
        <w:rPr>
          <w:u w:val="single"/>
        </w:rPr>
      </w:pPr>
      <w:r>
        <w:t xml:space="preserve">1.   </w:t>
      </w:r>
      <w:r w:rsidRPr="00B56E02">
        <w:rPr>
          <w:u w:val="single"/>
        </w:rPr>
        <w:t>Приложение</w:t>
      </w:r>
      <w:r>
        <w:rPr>
          <w:u w:val="single"/>
        </w:rPr>
        <w:t xml:space="preserve"> для игровой методики «Цена и ценность»:</w:t>
      </w:r>
    </w:p>
    <w:p w:rsidR="00335D0C" w:rsidRDefault="00335D0C" w:rsidP="00335D0C">
      <w:pPr>
        <w:jc w:val="both"/>
      </w:pPr>
      <w:r>
        <w:t xml:space="preserve">Карточки владельцев: 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 xml:space="preserve"> шоколадных конфет,  золотая заколка для волос, золотое обручальное кольцо мамы, стихи, написанные тобой для любимого человека, пишущая машинка, доставшаяся от дедушки, синий шерстяной шарф, шарф с символикой «Зенита», камушек, привезенный тобой с моря, камушки (грунт для аквариума)</w:t>
      </w:r>
    </w:p>
    <w:p w:rsidR="00335D0C" w:rsidRDefault="00335D0C" w:rsidP="00335D0C">
      <w:pPr>
        <w:jc w:val="both"/>
      </w:pPr>
    </w:p>
    <w:p w:rsidR="00335D0C" w:rsidRDefault="00335D0C" w:rsidP="00335D0C">
      <w:pPr>
        <w:jc w:val="both"/>
        <w:rPr>
          <w:u w:val="single"/>
        </w:rPr>
      </w:pPr>
      <w:r>
        <w:t xml:space="preserve">2. </w:t>
      </w:r>
      <w:r w:rsidRPr="003755D1">
        <w:rPr>
          <w:u w:val="single"/>
        </w:rPr>
        <w:t>Приложение</w:t>
      </w:r>
      <w:r>
        <w:rPr>
          <w:u w:val="single"/>
        </w:rPr>
        <w:t xml:space="preserve"> для игры «Магазин одной покупки»</w:t>
      </w:r>
    </w:p>
    <w:p w:rsidR="00335D0C" w:rsidRPr="0024528F" w:rsidRDefault="00335D0C" w:rsidP="00335D0C">
      <w:pPr>
        <w:jc w:val="both"/>
        <w:rPr>
          <w:u w:val="single"/>
        </w:rPr>
      </w:pPr>
      <w:r w:rsidRPr="0024528F">
        <w:rPr>
          <w:u w:val="single"/>
        </w:rPr>
        <w:t xml:space="preserve">Карточки </w:t>
      </w:r>
      <w:r>
        <w:rPr>
          <w:u w:val="single"/>
        </w:rPr>
        <w:t>–</w:t>
      </w:r>
      <w:r w:rsidRPr="0024528F">
        <w:rPr>
          <w:u w:val="single"/>
        </w:rPr>
        <w:t xml:space="preserve"> названия</w:t>
      </w:r>
      <w:r>
        <w:rPr>
          <w:u w:val="single"/>
        </w:rPr>
        <w:t>:</w:t>
      </w:r>
    </w:p>
    <w:p w:rsidR="00335D0C" w:rsidRDefault="00335D0C" w:rsidP="00335D0C">
      <w:pPr>
        <w:jc w:val="both"/>
      </w:pPr>
      <w:r w:rsidRPr="00750DD3">
        <w:t>Магазин одной покупки</w:t>
      </w:r>
    </w:p>
    <w:p w:rsidR="00335D0C" w:rsidRDefault="00335D0C" w:rsidP="00335D0C">
      <w:pPr>
        <w:jc w:val="both"/>
      </w:pPr>
      <w:r>
        <w:t>Зал размышлений</w:t>
      </w:r>
    </w:p>
    <w:p w:rsidR="00335D0C" w:rsidRDefault="00335D0C" w:rsidP="00335D0C">
      <w:pPr>
        <w:jc w:val="both"/>
      </w:pPr>
      <w:r>
        <w:t>Зал возврата покупок</w:t>
      </w:r>
    </w:p>
    <w:p w:rsidR="00335D0C" w:rsidRPr="0024528F" w:rsidRDefault="00335D0C" w:rsidP="00335D0C">
      <w:pPr>
        <w:jc w:val="both"/>
        <w:rPr>
          <w:u w:val="single"/>
        </w:rPr>
      </w:pPr>
      <w:r w:rsidRPr="0024528F">
        <w:rPr>
          <w:u w:val="single"/>
        </w:rPr>
        <w:t>Карточки – товары с указанием «цены»</w:t>
      </w:r>
      <w:r>
        <w:rPr>
          <w:u w:val="single"/>
        </w:rPr>
        <w:t>:</w:t>
      </w:r>
    </w:p>
    <w:p w:rsidR="00335D0C" w:rsidRDefault="00335D0C" w:rsidP="00335D0C">
      <w:pPr>
        <w:jc w:val="both"/>
      </w:pPr>
      <w:r>
        <w:t xml:space="preserve">Электрогитара – из-за постоянного шума испортятся отношения с соседями </w:t>
      </w:r>
    </w:p>
    <w:p w:rsidR="00335D0C" w:rsidRDefault="00335D0C" w:rsidP="00335D0C">
      <w:pPr>
        <w:jc w:val="both"/>
      </w:pPr>
      <w:r>
        <w:t>Билет на концерт «Касты» - мама вынуждена будет отказаться от лечебного массажа</w:t>
      </w:r>
    </w:p>
    <w:p w:rsidR="00335D0C" w:rsidRDefault="00335D0C" w:rsidP="00335D0C">
      <w:pPr>
        <w:jc w:val="both"/>
      </w:pPr>
      <w:r>
        <w:t>Модные джинсы – папе придется ходить в старой куртке еще один сезон</w:t>
      </w:r>
    </w:p>
    <w:p w:rsidR="00335D0C" w:rsidRDefault="00335D0C" w:rsidP="00335D0C">
      <w:pPr>
        <w:jc w:val="both"/>
      </w:pPr>
      <w:r>
        <w:t>Сотовый телефон – родители будут контролировать каждый твой шаг</w:t>
      </w:r>
    </w:p>
    <w:p w:rsidR="00335D0C" w:rsidRDefault="00335D0C" w:rsidP="00335D0C">
      <w:pPr>
        <w:jc w:val="both"/>
      </w:pPr>
      <w:r>
        <w:t>Самый мощный компьютер – родителям придется отказаться от поездки в санаторий</w:t>
      </w:r>
    </w:p>
    <w:p w:rsidR="00335D0C" w:rsidRDefault="00335D0C" w:rsidP="00335D0C">
      <w:pPr>
        <w:jc w:val="both"/>
      </w:pPr>
      <w:r>
        <w:rPr>
          <w:lang w:val="en-US"/>
        </w:rPr>
        <w:t>CD</w:t>
      </w:r>
      <w:r>
        <w:t>- диск – в твой компьютер попадет вирус</w:t>
      </w:r>
    </w:p>
    <w:p w:rsidR="00335D0C" w:rsidRDefault="00335D0C" w:rsidP="00335D0C">
      <w:pPr>
        <w:jc w:val="both"/>
      </w:pPr>
      <w:r>
        <w:t>Поездка в Китай для брата – редко будешь видеть родного брата</w:t>
      </w:r>
    </w:p>
    <w:p w:rsidR="00335D0C" w:rsidRDefault="00335D0C" w:rsidP="00335D0C">
      <w:pPr>
        <w:jc w:val="both"/>
      </w:pPr>
      <w:r>
        <w:t>Ноутбук – тебе будет завидовать подруга, испортятся с ней отношения</w:t>
      </w:r>
    </w:p>
    <w:p w:rsidR="00335D0C" w:rsidRDefault="00335D0C" w:rsidP="00335D0C">
      <w:pPr>
        <w:jc w:val="both"/>
      </w:pPr>
      <w:r>
        <w:t>Велосипед – тебе придется участвовать в мероприятиях по уборке улиц</w:t>
      </w:r>
    </w:p>
    <w:p w:rsidR="00335D0C" w:rsidRDefault="00335D0C" w:rsidP="00335D0C">
      <w:pPr>
        <w:jc w:val="both"/>
      </w:pPr>
      <w:r>
        <w:t>Зеркальный фотоаппарат – отказаться от своей мечты о поездке на Мальдивы</w:t>
      </w:r>
    </w:p>
    <w:p w:rsidR="00335D0C" w:rsidRDefault="00335D0C" w:rsidP="00335D0C">
      <w:pPr>
        <w:jc w:val="both"/>
      </w:pPr>
      <w:r>
        <w:t>Вертолет на пульте управления – исправить все свои «двойки», всегда выполнять домашнее задание</w:t>
      </w:r>
    </w:p>
    <w:p w:rsidR="00335D0C" w:rsidRDefault="00335D0C" w:rsidP="00335D0C">
      <w:pPr>
        <w:jc w:val="both"/>
      </w:pPr>
      <w:r>
        <w:t>Пуанты для занятия балетом – придется отказаться от вкусной еды</w:t>
      </w:r>
    </w:p>
    <w:p w:rsidR="00335D0C" w:rsidRDefault="00335D0C" w:rsidP="00335D0C">
      <w:pPr>
        <w:jc w:val="both"/>
      </w:pPr>
      <w:r>
        <w:t>Поездка в Тайланд – родителям придется взять кредит под большой процент</w:t>
      </w:r>
    </w:p>
    <w:p w:rsidR="00335D0C" w:rsidRDefault="00335D0C" w:rsidP="00335D0C">
      <w:pPr>
        <w:jc w:val="both"/>
      </w:pPr>
      <w:r>
        <w:rPr>
          <w:lang w:val="en-US"/>
        </w:rPr>
        <w:t>MP</w:t>
      </w:r>
      <w:r w:rsidRPr="0024528F">
        <w:t xml:space="preserve">3 </w:t>
      </w:r>
      <w:r>
        <w:t>–плеер – бабушка не сможет заменить старые поломанные очки</w:t>
      </w:r>
    </w:p>
    <w:p w:rsidR="00335D0C" w:rsidRDefault="00335D0C" w:rsidP="00335D0C">
      <w:pPr>
        <w:jc w:val="both"/>
      </w:pPr>
    </w:p>
    <w:p w:rsidR="00335D0C" w:rsidRPr="004F3263" w:rsidRDefault="00335D0C" w:rsidP="00335D0C">
      <w:r>
        <w:t xml:space="preserve">3.1. </w:t>
      </w:r>
      <w:r w:rsidRPr="004F3263">
        <w:t>Анкета «Что главное в жизни?»</w:t>
      </w:r>
    </w:p>
    <w:p w:rsidR="00335D0C" w:rsidRDefault="00335D0C" w:rsidP="00335D0C">
      <w:pPr>
        <w:jc w:val="both"/>
        <w:rPr>
          <w:i/>
        </w:rPr>
      </w:pPr>
      <w:r w:rsidRPr="004F3263">
        <w:rPr>
          <w:i/>
        </w:rPr>
        <w:t>Распредели по порядку значимости  ценности, которыми ты руководствуешься в своей жизни</w:t>
      </w:r>
      <w:r w:rsidRPr="004F3263">
        <w:rPr>
          <w:b/>
          <w:i/>
        </w:rPr>
        <w:t xml:space="preserve">. </w:t>
      </w:r>
      <w:r w:rsidRPr="004F3263">
        <w:rPr>
          <w:i/>
        </w:rPr>
        <w:t>Внимательно изучи таблицу и, выбрав ту ценность, которая для тебя наиболее значима, помести ее на первое место. Затем выбери вторую по значимости ценность и помести ее вслед за первой. Затем проделай то же со всеми оставшимися, наименее важная останется последней 22.</w:t>
      </w:r>
    </w:p>
    <w:p w:rsidR="00335D0C" w:rsidRPr="004F3263" w:rsidRDefault="00335D0C" w:rsidP="00335D0C">
      <w:pPr>
        <w:jc w:val="both"/>
      </w:pPr>
      <w:r w:rsidRPr="004F3263">
        <w:t>3.2 . Анкета «Что было главным в жизни?»</w:t>
      </w:r>
    </w:p>
    <w:p w:rsidR="00335D0C" w:rsidRPr="00E76A7D" w:rsidRDefault="00335D0C" w:rsidP="00335D0C">
      <w:pPr>
        <w:jc w:val="both"/>
        <w:rPr>
          <w:i/>
        </w:rPr>
      </w:pPr>
      <w:r w:rsidRPr="00E76A7D">
        <w:rPr>
          <w:i/>
        </w:rPr>
        <w:t>Представь, что ты повзрослел на 30 лет…</w:t>
      </w:r>
    </w:p>
    <w:p w:rsidR="00335D0C" w:rsidRDefault="00335D0C" w:rsidP="00335D0C">
      <w:pPr>
        <w:jc w:val="both"/>
      </w:pPr>
      <w:r w:rsidRPr="004F3263">
        <w:t>3.3. Анкета для родителей</w:t>
      </w:r>
      <w:r>
        <w:t>.</w:t>
      </w:r>
    </w:p>
    <w:p w:rsidR="00335D0C" w:rsidRPr="004F3263" w:rsidRDefault="00335D0C" w:rsidP="00335D0C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273"/>
      </w:tblGrid>
      <w:tr w:rsidR="00335D0C" w:rsidRPr="004F3263" w:rsidTr="00D17CB5">
        <w:tc>
          <w:tcPr>
            <w:tcW w:w="6228" w:type="dxa"/>
          </w:tcPr>
          <w:p w:rsidR="00335D0C" w:rsidRPr="004F3263" w:rsidRDefault="00335D0C" w:rsidP="00D17CB5">
            <w:pPr>
              <w:jc w:val="center"/>
            </w:pPr>
            <w:r w:rsidRPr="004F3263">
              <w:t>ценность</w:t>
            </w:r>
          </w:p>
        </w:tc>
        <w:tc>
          <w:tcPr>
            <w:tcW w:w="1273" w:type="dxa"/>
          </w:tcPr>
          <w:p w:rsidR="00335D0C" w:rsidRPr="004F3263" w:rsidRDefault="00335D0C" w:rsidP="00D17CB5">
            <w:pPr>
              <w:jc w:val="center"/>
            </w:pPr>
            <w:r w:rsidRPr="004F3263">
              <w:t>место</w:t>
            </w:r>
          </w:p>
        </w:tc>
      </w:tr>
      <w:tr w:rsidR="00335D0C" w:rsidRPr="004F3263" w:rsidTr="00D17CB5">
        <w:tc>
          <w:tcPr>
            <w:tcW w:w="6228" w:type="dxa"/>
          </w:tcPr>
          <w:p w:rsidR="00335D0C" w:rsidRPr="004F3263" w:rsidRDefault="00335D0C" w:rsidP="00D17CB5">
            <w:pPr>
              <w:jc w:val="both"/>
            </w:pPr>
            <w:r w:rsidRPr="004F3263">
              <w:t>активная деятельная жизнь</w:t>
            </w:r>
          </w:p>
        </w:tc>
        <w:tc>
          <w:tcPr>
            <w:tcW w:w="1273" w:type="dxa"/>
          </w:tcPr>
          <w:p w:rsidR="00335D0C" w:rsidRPr="004F3263" w:rsidRDefault="00335D0C" w:rsidP="00D17CB5">
            <w:pPr>
              <w:jc w:val="both"/>
            </w:pPr>
          </w:p>
        </w:tc>
      </w:tr>
      <w:tr w:rsidR="00335D0C" w:rsidRPr="004F3263" w:rsidTr="00D17CB5">
        <w:tc>
          <w:tcPr>
            <w:tcW w:w="6228" w:type="dxa"/>
          </w:tcPr>
          <w:p w:rsidR="00335D0C" w:rsidRPr="004F3263" w:rsidRDefault="00335D0C" w:rsidP="00D17CB5">
            <w:pPr>
              <w:jc w:val="both"/>
            </w:pPr>
            <w:r w:rsidRPr="004F3263">
              <w:t>богатство</w:t>
            </w:r>
          </w:p>
        </w:tc>
        <w:tc>
          <w:tcPr>
            <w:tcW w:w="1273" w:type="dxa"/>
          </w:tcPr>
          <w:p w:rsidR="00335D0C" w:rsidRPr="004F3263" w:rsidRDefault="00335D0C" w:rsidP="00D17CB5">
            <w:pPr>
              <w:jc w:val="both"/>
            </w:pPr>
          </w:p>
        </w:tc>
      </w:tr>
      <w:tr w:rsidR="00335D0C" w:rsidRPr="004F3263" w:rsidTr="00D17CB5">
        <w:tc>
          <w:tcPr>
            <w:tcW w:w="6228" w:type="dxa"/>
          </w:tcPr>
          <w:p w:rsidR="00335D0C" w:rsidRPr="004F3263" w:rsidRDefault="00335D0C" w:rsidP="00D17CB5">
            <w:pPr>
              <w:jc w:val="both"/>
            </w:pPr>
            <w:r w:rsidRPr="004F3263">
              <w:t>высокие запросы (высокие требования к жизни и высокие притязания)</w:t>
            </w:r>
          </w:p>
        </w:tc>
        <w:tc>
          <w:tcPr>
            <w:tcW w:w="1273" w:type="dxa"/>
          </w:tcPr>
          <w:p w:rsidR="00335D0C" w:rsidRPr="004F3263" w:rsidRDefault="00335D0C" w:rsidP="00D17CB5">
            <w:pPr>
              <w:jc w:val="both"/>
            </w:pPr>
          </w:p>
        </w:tc>
      </w:tr>
      <w:tr w:rsidR="00335D0C" w:rsidRPr="004F3263" w:rsidTr="00D17CB5">
        <w:tc>
          <w:tcPr>
            <w:tcW w:w="6228" w:type="dxa"/>
          </w:tcPr>
          <w:p w:rsidR="00335D0C" w:rsidRPr="004F3263" w:rsidRDefault="00335D0C" w:rsidP="00D17CB5">
            <w:pPr>
              <w:jc w:val="both"/>
            </w:pPr>
            <w:r w:rsidRPr="004F3263">
              <w:t>жизненная мудрость</w:t>
            </w:r>
          </w:p>
        </w:tc>
        <w:tc>
          <w:tcPr>
            <w:tcW w:w="1273" w:type="dxa"/>
          </w:tcPr>
          <w:p w:rsidR="00335D0C" w:rsidRPr="004F3263" w:rsidRDefault="00335D0C" w:rsidP="00D17CB5">
            <w:pPr>
              <w:jc w:val="both"/>
            </w:pPr>
          </w:p>
        </w:tc>
      </w:tr>
      <w:tr w:rsidR="00335D0C" w:rsidRPr="004F3263" w:rsidTr="00D17CB5">
        <w:tc>
          <w:tcPr>
            <w:tcW w:w="6228" w:type="dxa"/>
          </w:tcPr>
          <w:p w:rsidR="00335D0C" w:rsidRPr="004F3263" w:rsidRDefault="00335D0C" w:rsidP="00D17CB5">
            <w:r w:rsidRPr="004F3263">
              <w:t>жизнерадостность (чувство юмора)</w:t>
            </w:r>
          </w:p>
        </w:tc>
        <w:tc>
          <w:tcPr>
            <w:tcW w:w="1273" w:type="dxa"/>
          </w:tcPr>
          <w:p w:rsidR="00335D0C" w:rsidRPr="004F3263" w:rsidRDefault="00335D0C" w:rsidP="00D17CB5">
            <w:pPr>
              <w:jc w:val="both"/>
            </w:pPr>
          </w:p>
        </w:tc>
      </w:tr>
      <w:tr w:rsidR="00335D0C" w:rsidRPr="004F3263" w:rsidTr="00D17CB5">
        <w:tc>
          <w:tcPr>
            <w:tcW w:w="6228" w:type="dxa"/>
          </w:tcPr>
          <w:p w:rsidR="00335D0C" w:rsidRPr="004F3263" w:rsidRDefault="00335D0C" w:rsidP="00D17CB5">
            <w:pPr>
              <w:jc w:val="both"/>
            </w:pPr>
            <w:r w:rsidRPr="004F3263">
              <w:t>здоровье</w:t>
            </w:r>
          </w:p>
        </w:tc>
        <w:tc>
          <w:tcPr>
            <w:tcW w:w="1273" w:type="dxa"/>
          </w:tcPr>
          <w:p w:rsidR="00335D0C" w:rsidRPr="004F3263" w:rsidRDefault="00335D0C" w:rsidP="00D17CB5">
            <w:pPr>
              <w:jc w:val="both"/>
            </w:pPr>
          </w:p>
        </w:tc>
      </w:tr>
      <w:tr w:rsidR="00335D0C" w:rsidRPr="004F3263" w:rsidTr="00D17CB5">
        <w:tc>
          <w:tcPr>
            <w:tcW w:w="6228" w:type="dxa"/>
          </w:tcPr>
          <w:p w:rsidR="00335D0C" w:rsidRPr="004F3263" w:rsidRDefault="00335D0C" w:rsidP="00D17CB5">
            <w:pPr>
              <w:jc w:val="both"/>
            </w:pPr>
            <w:r w:rsidRPr="004F3263">
              <w:t>интересная работа</w:t>
            </w:r>
          </w:p>
        </w:tc>
        <w:tc>
          <w:tcPr>
            <w:tcW w:w="1273" w:type="dxa"/>
          </w:tcPr>
          <w:p w:rsidR="00335D0C" w:rsidRPr="004F3263" w:rsidRDefault="00335D0C" w:rsidP="00D17CB5">
            <w:pPr>
              <w:jc w:val="both"/>
            </w:pPr>
          </w:p>
        </w:tc>
      </w:tr>
      <w:tr w:rsidR="00335D0C" w:rsidRPr="004F3263" w:rsidTr="00D17CB5">
        <w:tc>
          <w:tcPr>
            <w:tcW w:w="6228" w:type="dxa"/>
          </w:tcPr>
          <w:p w:rsidR="00335D0C" w:rsidRPr="004F3263" w:rsidRDefault="00335D0C" w:rsidP="00D17CB5">
            <w:pPr>
              <w:jc w:val="both"/>
            </w:pPr>
            <w:r w:rsidRPr="004F3263">
              <w:t>красота природы и искусства</w:t>
            </w:r>
          </w:p>
        </w:tc>
        <w:tc>
          <w:tcPr>
            <w:tcW w:w="1273" w:type="dxa"/>
          </w:tcPr>
          <w:p w:rsidR="00335D0C" w:rsidRPr="004F3263" w:rsidRDefault="00335D0C" w:rsidP="00D17CB5">
            <w:pPr>
              <w:jc w:val="both"/>
            </w:pPr>
          </w:p>
        </w:tc>
      </w:tr>
      <w:tr w:rsidR="00335D0C" w:rsidRPr="004F3263" w:rsidTr="00D17CB5">
        <w:tc>
          <w:tcPr>
            <w:tcW w:w="6228" w:type="dxa"/>
          </w:tcPr>
          <w:p w:rsidR="00335D0C" w:rsidRPr="004F3263" w:rsidRDefault="00335D0C" w:rsidP="00D17CB5">
            <w:pPr>
              <w:jc w:val="both"/>
            </w:pPr>
            <w:r w:rsidRPr="004F3263">
              <w:t>любовь</w:t>
            </w:r>
          </w:p>
        </w:tc>
        <w:tc>
          <w:tcPr>
            <w:tcW w:w="1273" w:type="dxa"/>
          </w:tcPr>
          <w:p w:rsidR="00335D0C" w:rsidRPr="004F3263" w:rsidRDefault="00335D0C" w:rsidP="00D17CB5">
            <w:pPr>
              <w:jc w:val="both"/>
            </w:pPr>
          </w:p>
        </w:tc>
      </w:tr>
      <w:tr w:rsidR="00335D0C" w:rsidRPr="004F3263" w:rsidTr="00D17CB5">
        <w:tc>
          <w:tcPr>
            <w:tcW w:w="6228" w:type="dxa"/>
          </w:tcPr>
          <w:p w:rsidR="00335D0C" w:rsidRPr="004F3263" w:rsidRDefault="00335D0C" w:rsidP="00D17CB5">
            <w:pPr>
              <w:jc w:val="both"/>
            </w:pPr>
            <w:r w:rsidRPr="004F3263">
              <w:t>материально обеспеченная жизнь</w:t>
            </w:r>
          </w:p>
        </w:tc>
        <w:tc>
          <w:tcPr>
            <w:tcW w:w="1273" w:type="dxa"/>
          </w:tcPr>
          <w:p w:rsidR="00335D0C" w:rsidRPr="004F3263" w:rsidRDefault="00335D0C" w:rsidP="00D17CB5">
            <w:pPr>
              <w:jc w:val="both"/>
            </w:pPr>
          </w:p>
        </w:tc>
      </w:tr>
      <w:tr w:rsidR="00335D0C" w:rsidRPr="004F3263" w:rsidTr="00D17CB5">
        <w:tc>
          <w:tcPr>
            <w:tcW w:w="6228" w:type="dxa"/>
          </w:tcPr>
          <w:p w:rsidR="00335D0C" w:rsidRPr="004F3263" w:rsidRDefault="00335D0C" w:rsidP="00D17CB5">
            <w:pPr>
              <w:jc w:val="both"/>
            </w:pPr>
            <w:r w:rsidRPr="004F3263">
              <w:t>наличие хороших и верных друзей</w:t>
            </w:r>
          </w:p>
        </w:tc>
        <w:tc>
          <w:tcPr>
            <w:tcW w:w="1273" w:type="dxa"/>
          </w:tcPr>
          <w:p w:rsidR="00335D0C" w:rsidRPr="004F3263" w:rsidRDefault="00335D0C" w:rsidP="00D17CB5">
            <w:pPr>
              <w:jc w:val="both"/>
            </w:pPr>
          </w:p>
        </w:tc>
      </w:tr>
      <w:tr w:rsidR="00335D0C" w:rsidRPr="004F3263" w:rsidTr="00D17CB5">
        <w:tc>
          <w:tcPr>
            <w:tcW w:w="6228" w:type="dxa"/>
          </w:tcPr>
          <w:p w:rsidR="00335D0C" w:rsidRPr="004F3263" w:rsidRDefault="00335D0C" w:rsidP="00D17CB5">
            <w:pPr>
              <w:jc w:val="both"/>
            </w:pPr>
            <w:r w:rsidRPr="004F3263">
              <w:lastRenderedPageBreak/>
              <w:t>общественное призвание (уважение окружающих, коллектива, товарищей);</w:t>
            </w:r>
          </w:p>
        </w:tc>
        <w:tc>
          <w:tcPr>
            <w:tcW w:w="1273" w:type="dxa"/>
          </w:tcPr>
          <w:p w:rsidR="00335D0C" w:rsidRPr="004F3263" w:rsidRDefault="00335D0C" w:rsidP="00D17CB5">
            <w:pPr>
              <w:jc w:val="both"/>
            </w:pPr>
          </w:p>
        </w:tc>
      </w:tr>
      <w:tr w:rsidR="00335D0C" w:rsidRPr="004F3263" w:rsidTr="00D17CB5">
        <w:tc>
          <w:tcPr>
            <w:tcW w:w="6228" w:type="dxa"/>
          </w:tcPr>
          <w:p w:rsidR="00335D0C" w:rsidRPr="004F3263" w:rsidRDefault="00335D0C" w:rsidP="00D17CB5">
            <w:pPr>
              <w:jc w:val="both"/>
            </w:pPr>
            <w:r w:rsidRPr="004F3263">
              <w:t>образованность  и воспитанность (широта знаний, высокая общая культура)</w:t>
            </w:r>
          </w:p>
        </w:tc>
        <w:tc>
          <w:tcPr>
            <w:tcW w:w="1273" w:type="dxa"/>
          </w:tcPr>
          <w:p w:rsidR="00335D0C" w:rsidRPr="004F3263" w:rsidRDefault="00335D0C" w:rsidP="00D17CB5">
            <w:pPr>
              <w:jc w:val="both"/>
            </w:pPr>
          </w:p>
        </w:tc>
      </w:tr>
      <w:tr w:rsidR="00335D0C" w:rsidRPr="004F3263" w:rsidTr="00D17CB5">
        <w:tc>
          <w:tcPr>
            <w:tcW w:w="6228" w:type="dxa"/>
          </w:tcPr>
          <w:p w:rsidR="00335D0C" w:rsidRPr="004F3263" w:rsidRDefault="00335D0C" w:rsidP="00D17CB5">
            <w:pPr>
              <w:jc w:val="both"/>
            </w:pPr>
            <w:r w:rsidRPr="004F3263">
              <w:t>познание (возможность расширения своего образования, кругозора, общей культуры, интеллектуальное развитие)</w:t>
            </w:r>
          </w:p>
        </w:tc>
        <w:tc>
          <w:tcPr>
            <w:tcW w:w="1273" w:type="dxa"/>
          </w:tcPr>
          <w:p w:rsidR="00335D0C" w:rsidRPr="004F3263" w:rsidRDefault="00335D0C" w:rsidP="00D17CB5">
            <w:pPr>
              <w:jc w:val="both"/>
            </w:pPr>
          </w:p>
        </w:tc>
      </w:tr>
      <w:tr w:rsidR="00335D0C" w:rsidRPr="004F3263" w:rsidTr="00D17CB5">
        <w:tc>
          <w:tcPr>
            <w:tcW w:w="6228" w:type="dxa"/>
          </w:tcPr>
          <w:p w:rsidR="00335D0C" w:rsidRPr="004F3263" w:rsidRDefault="00335D0C" w:rsidP="00D17CB5">
            <w:pPr>
              <w:jc w:val="both"/>
            </w:pPr>
            <w:r w:rsidRPr="004F3263">
              <w:t>продуктивная жизнь (максимально полное использование своих возможностей, сил и способностей)</w:t>
            </w:r>
          </w:p>
        </w:tc>
        <w:tc>
          <w:tcPr>
            <w:tcW w:w="1273" w:type="dxa"/>
          </w:tcPr>
          <w:p w:rsidR="00335D0C" w:rsidRPr="004F3263" w:rsidRDefault="00335D0C" w:rsidP="00D17CB5">
            <w:pPr>
              <w:jc w:val="both"/>
            </w:pPr>
          </w:p>
        </w:tc>
      </w:tr>
      <w:tr w:rsidR="00335D0C" w:rsidRPr="004F3263" w:rsidTr="00D17CB5">
        <w:tc>
          <w:tcPr>
            <w:tcW w:w="6228" w:type="dxa"/>
          </w:tcPr>
          <w:p w:rsidR="00335D0C" w:rsidRPr="004F3263" w:rsidRDefault="00335D0C" w:rsidP="00D17CB5">
            <w:pPr>
              <w:jc w:val="both"/>
            </w:pPr>
            <w:r w:rsidRPr="004F3263">
              <w:t>развитие (работа над собой, постоянное физическое и духовное совершенствование)</w:t>
            </w:r>
          </w:p>
        </w:tc>
        <w:tc>
          <w:tcPr>
            <w:tcW w:w="1273" w:type="dxa"/>
          </w:tcPr>
          <w:p w:rsidR="00335D0C" w:rsidRPr="004F3263" w:rsidRDefault="00335D0C" w:rsidP="00D17CB5">
            <w:pPr>
              <w:jc w:val="both"/>
            </w:pPr>
          </w:p>
        </w:tc>
      </w:tr>
      <w:tr w:rsidR="00335D0C" w:rsidRPr="004F3263" w:rsidTr="00D17CB5">
        <w:tc>
          <w:tcPr>
            <w:tcW w:w="6228" w:type="dxa"/>
          </w:tcPr>
          <w:p w:rsidR="00335D0C" w:rsidRPr="004F3263" w:rsidRDefault="00335D0C" w:rsidP="00D17CB5">
            <w:pPr>
              <w:jc w:val="both"/>
            </w:pPr>
            <w:r w:rsidRPr="004F3263">
              <w:t>развлечения (приятное, необременительное времяпрепровождение, отсутствие обязанностей)</w:t>
            </w:r>
          </w:p>
        </w:tc>
        <w:tc>
          <w:tcPr>
            <w:tcW w:w="1273" w:type="dxa"/>
          </w:tcPr>
          <w:p w:rsidR="00335D0C" w:rsidRPr="004F3263" w:rsidRDefault="00335D0C" w:rsidP="00D17CB5">
            <w:pPr>
              <w:jc w:val="both"/>
            </w:pPr>
          </w:p>
        </w:tc>
      </w:tr>
      <w:tr w:rsidR="00335D0C" w:rsidRPr="004F3263" w:rsidTr="00D17CB5">
        <w:tc>
          <w:tcPr>
            <w:tcW w:w="6228" w:type="dxa"/>
          </w:tcPr>
          <w:p w:rsidR="00335D0C" w:rsidRPr="004F3263" w:rsidRDefault="00335D0C" w:rsidP="00D17CB5">
            <w:pPr>
              <w:jc w:val="both"/>
            </w:pPr>
            <w:r w:rsidRPr="004F3263">
              <w:t>свобода (самостоятельность, независимость в суждениях и поступках)</w:t>
            </w:r>
          </w:p>
        </w:tc>
        <w:tc>
          <w:tcPr>
            <w:tcW w:w="1273" w:type="dxa"/>
          </w:tcPr>
          <w:p w:rsidR="00335D0C" w:rsidRPr="004F3263" w:rsidRDefault="00335D0C" w:rsidP="00D17CB5">
            <w:pPr>
              <w:jc w:val="both"/>
            </w:pPr>
          </w:p>
        </w:tc>
      </w:tr>
      <w:tr w:rsidR="00335D0C" w:rsidRPr="004F3263" w:rsidTr="00D17CB5">
        <w:tc>
          <w:tcPr>
            <w:tcW w:w="6228" w:type="dxa"/>
          </w:tcPr>
          <w:p w:rsidR="00335D0C" w:rsidRPr="004F3263" w:rsidRDefault="00335D0C" w:rsidP="00D17CB5">
            <w:pPr>
              <w:jc w:val="both"/>
            </w:pPr>
            <w:r w:rsidRPr="004F3263">
              <w:t>счастливая семейная жизнь</w:t>
            </w:r>
          </w:p>
        </w:tc>
        <w:tc>
          <w:tcPr>
            <w:tcW w:w="1273" w:type="dxa"/>
          </w:tcPr>
          <w:p w:rsidR="00335D0C" w:rsidRPr="004F3263" w:rsidRDefault="00335D0C" w:rsidP="00D17CB5">
            <w:pPr>
              <w:jc w:val="both"/>
            </w:pPr>
          </w:p>
        </w:tc>
      </w:tr>
      <w:tr w:rsidR="00335D0C" w:rsidRPr="004F3263" w:rsidTr="00D17CB5">
        <w:tc>
          <w:tcPr>
            <w:tcW w:w="6228" w:type="dxa"/>
          </w:tcPr>
          <w:p w:rsidR="00335D0C" w:rsidRPr="004F3263" w:rsidRDefault="00335D0C" w:rsidP="00D17CB5">
            <w:pPr>
              <w:jc w:val="both"/>
            </w:pPr>
            <w:r w:rsidRPr="004F3263">
              <w:t>счастье других (благосостояние, развитие и совершенствование других людей, всего народа, человечества в целом)</w:t>
            </w:r>
          </w:p>
        </w:tc>
        <w:tc>
          <w:tcPr>
            <w:tcW w:w="1273" w:type="dxa"/>
          </w:tcPr>
          <w:p w:rsidR="00335D0C" w:rsidRPr="004F3263" w:rsidRDefault="00335D0C" w:rsidP="00D17CB5">
            <w:pPr>
              <w:jc w:val="both"/>
            </w:pPr>
          </w:p>
        </w:tc>
      </w:tr>
      <w:tr w:rsidR="00335D0C" w:rsidRPr="004F3263" w:rsidTr="00D17CB5">
        <w:tc>
          <w:tcPr>
            <w:tcW w:w="6228" w:type="dxa"/>
          </w:tcPr>
          <w:p w:rsidR="00335D0C" w:rsidRPr="004F3263" w:rsidRDefault="00335D0C" w:rsidP="00D17CB5">
            <w:pPr>
              <w:jc w:val="both"/>
            </w:pPr>
            <w:r w:rsidRPr="004F3263">
              <w:t>творчество (возможность творческой деятельности</w:t>
            </w:r>
          </w:p>
        </w:tc>
        <w:tc>
          <w:tcPr>
            <w:tcW w:w="1273" w:type="dxa"/>
          </w:tcPr>
          <w:p w:rsidR="00335D0C" w:rsidRPr="004F3263" w:rsidRDefault="00335D0C" w:rsidP="00D17CB5">
            <w:pPr>
              <w:jc w:val="both"/>
            </w:pPr>
          </w:p>
        </w:tc>
      </w:tr>
      <w:tr w:rsidR="00335D0C" w:rsidRPr="004F3263" w:rsidTr="00D17CB5">
        <w:tc>
          <w:tcPr>
            <w:tcW w:w="6228" w:type="dxa"/>
          </w:tcPr>
          <w:p w:rsidR="00335D0C" w:rsidRPr="004F3263" w:rsidRDefault="00335D0C" w:rsidP="00D17CB5">
            <w:pPr>
              <w:jc w:val="both"/>
            </w:pPr>
            <w:r w:rsidRPr="004F3263">
              <w:t>уверенность в себе (внутренняя гармония, свобода от внутренних противоречий, сомнений)</w:t>
            </w:r>
          </w:p>
        </w:tc>
        <w:tc>
          <w:tcPr>
            <w:tcW w:w="1273" w:type="dxa"/>
          </w:tcPr>
          <w:p w:rsidR="00335D0C" w:rsidRPr="004F3263" w:rsidRDefault="00335D0C" w:rsidP="00D17CB5">
            <w:pPr>
              <w:jc w:val="both"/>
            </w:pPr>
          </w:p>
        </w:tc>
      </w:tr>
    </w:tbl>
    <w:p w:rsidR="00335D0C" w:rsidRDefault="00335D0C" w:rsidP="00335D0C">
      <w:pPr>
        <w:jc w:val="both"/>
      </w:pPr>
    </w:p>
    <w:p w:rsidR="00335D0C" w:rsidRPr="003755D1" w:rsidRDefault="00335D0C" w:rsidP="00335D0C">
      <w:pPr>
        <w:jc w:val="both"/>
      </w:pPr>
    </w:p>
    <w:p w:rsidR="00335D0C" w:rsidRDefault="00335D0C" w:rsidP="00335D0C">
      <w:pPr>
        <w:jc w:val="both"/>
      </w:pPr>
      <w:r>
        <w:t xml:space="preserve">      </w:t>
      </w:r>
    </w:p>
    <w:p w:rsidR="00335D0C" w:rsidRDefault="00335D0C" w:rsidP="00335D0C">
      <w:pPr>
        <w:jc w:val="both"/>
      </w:pPr>
    </w:p>
    <w:p w:rsidR="00335D0C" w:rsidRDefault="00335D0C" w:rsidP="00335D0C"/>
    <w:p w:rsidR="00335D0C" w:rsidRDefault="00335D0C" w:rsidP="00335D0C"/>
    <w:p w:rsidR="00335D0C" w:rsidRDefault="00335D0C" w:rsidP="00335D0C">
      <w:pPr>
        <w:jc w:val="both"/>
      </w:pPr>
    </w:p>
    <w:p w:rsidR="00141634" w:rsidRDefault="00141634"/>
    <w:sectPr w:rsidR="00141634" w:rsidSect="00CF5B1D">
      <w:headerReference w:type="even" r:id="rId4"/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1D" w:rsidRDefault="00335D0C" w:rsidP="001477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5B1D" w:rsidRDefault="00335D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1D" w:rsidRDefault="00335D0C" w:rsidP="001477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F5B1D" w:rsidRDefault="00335D0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5D0C"/>
    <w:rsid w:val="00080B7D"/>
    <w:rsid w:val="00141634"/>
    <w:rsid w:val="00335D0C"/>
    <w:rsid w:val="00776D47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5D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35D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35D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2012-07-15T15:18:00Z</dcterms:created>
  <dcterms:modified xsi:type="dcterms:W3CDTF">2012-07-15T15:18:00Z</dcterms:modified>
</cp:coreProperties>
</file>