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B6" w:rsidRPr="00670296" w:rsidRDefault="001C5DB6" w:rsidP="001C5DB6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tbl>
      <w:tblPr>
        <w:tblStyle w:val="a3"/>
        <w:tblW w:w="9540" w:type="dxa"/>
        <w:tblInd w:w="108" w:type="dxa"/>
        <w:tblLayout w:type="fixed"/>
        <w:tblLook w:val="01E0"/>
      </w:tblPr>
      <w:tblGrid>
        <w:gridCol w:w="1620"/>
        <w:gridCol w:w="5940"/>
        <w:gridCol w:w="1980"/>
      </w:tblGrid>
      <w:tr w:rsidR="001C5DB6" w:rsidTr="006D67FD">
        <w:tc>
          <w:tcPr>
            <w:tcW w:w="1620" w:type="dxa"/>
          </w:tcPr>
          <w:p w:rsidR="001C5DB6" w:rsidRPr="00FB605A" w:rsidRDefault="001C5DB6" w:rsidP="006D67FD">
            <w:pPr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940" w:type="dxa"/>
          </w:tcPr>
          <w:p w:rsidR="001C5DB6" w:rsidRPr="00FB605A" w:rsidRDefault="001C5DB6" w:rsidP="006D67FD">
            <w:pPr>
              <w:jc w:val="center"/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0" w:type="dxa"/>
          </w:tcPr>
          <w:p w:rsidR="001C5DB6" w:rsidRPr="00FB605A" w:rsidRDefault="001C5DB6" w:rsidP="006D67FD">
            <w:pPr>
              <w:jc w:val="center"/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1C5DB6" w:rsidTr="006D67FD">
        <w:tc>
          <w:tcPr>
            <w:tcW w:w="1620" w:type="dxa"/>
          </w:tcPr>
          <w:p w:rsidR="001C5DB6" w:rsidRPr="00FB605A" w:rsidRDefault="001C5DB6" w:rsidP="006D67FD">
            <w:pPr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94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урок у нас сейчас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Науке посвящается.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математикой всегда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называется.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поможет воспитать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Такую точность мысли,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в нашей жизни всё познать,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Измерить и исчислить.</w:t>
            </w:r>
          </w:p>
        </w:tc>
        <w:tc>
          <w:tcPr>
            <w:tcW w:w="198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</w:p>
        </w:tc>
      </w:tr>
      <w:tr w:rsidR="001C5DB6" w:rsidTr="006D67FD">
        <w:tc>
          <w:tcPr>
            <w:tcW w:w="1620" w:type="dxa"/>
          </w:tcPr>
          <w:p w:rsidR="001C5DB6" w:rsidRPr="00FB605A" w:rsidRDefault="001C5DB6" w:rsidP="006D67FD">
            <w:pPr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594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карточки с числами. 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заметили?</w:t>
            </w:r>
          </w:p>
          <w:p w:rsidR="001C5DB6" w:rsidRDefault="001C5DB6" w:rsidP="006D67FD">
            <w:pPr>
              <w:rPr>
                <w:i/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доске пойдут два ученика – исправят ошибки, поставят числа в нужном порядке.</w:t>
            </w:r>
          </w:p>
          <w:p w:rsidR="001C5DB6" w:rsidRPr="00E73362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мы пока вспомним счёт вперёд и обратно.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(счёт до 20 и обратно, назовите соседей числа 5, 9, назовите предыдущее 6, последующее 8)</w:t>
            </w:r>
          </w:p>
          <w:p w:rsidR="001C5DB6" w:rsidRPr="00DB259D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сколько предыдущее меньше последующего?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отлично считаете!</w:t>
            </w:r>
          </w:p>
          <w:p w:rsidR="001C5DB6" w:rsidRPr="00DB259D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проверим наших ребят у доски.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Вопросы к ученику (начало формирования алгоритма самооценки):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– Что тебе нужно было сделать?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– Удалось тебе выполнить работу?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– Ты выполнил всё правильно или были недочёты?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– Ты составил всё сам или с чьей-то помощью?</w:t>
            </w:r>
          </w:p>
          <w:p w:rsidR="001C5DB6" w:rsidRDefault="001C5DB6" w:rsidP="006D67FD">
            <w:pPr>
              <w:jc w:val="both"/>
              <w:rPr>
                <w:color w:val="800080"/>
              </w:rPr>
            </w:pPr>
            <w:r>
              <w:rPr>
                <w:color w:val="800080"/>
              </w:rPr>
              <w:t>– Сейчас мы вместе с … (имя ученика) учились оценивать свою работу.</w:t>
            </w:r>
          </w:p>
          <w:p w:rsidR="001C5DB6" w:rsidRDefault="001C5DB6" w:rsidP="006D67FD">
            <w:pPr>
              <w:rPr>
                <w:i/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Отлично!</w:t>
            </w:r>
          </w:p>
          <w:p w:rsidR="001C5DB6" w:rsidRPr="00DB259D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за этими числами скрыта тема нашего урока. Но для того чтобы её узнать нам нужно убрать</w:t>
            </w:r>
          </w:p>
        </w:tc>
        <w:tc>
          <w:tcPr>
            <w:tcW w:w="198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2 1 4 6 3 7 5 8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 w:rsidRPr="00AD5A58">
              <w:rPr>
                <w:sz w:val="28"/>
                <w:szCs w:val="28"/>
              </w:rPr>
              <w:t>Неправиль</w:t>
            </w:r>
            <w:r>
              <w:rPr>
                <w:sz w:val="28"/>
                <w:szCs w:val="28"/>
              </w:rPr>
              <w:t>-</w:t>
            </w:r>
          </w:p>
          <w:p w:rsidR="001C5DB6" w:rsidRPr="00AD5A58" w:rsidRDefault="001C5DB6" w:rsidP="006D67FD">
            <w:pPr>
              <w:rPr>
                <w:sz w:val="28"/>
                <w:szCs w:val="28"/>
              </w:rPr>
            </w:pPr>
            <w:r w:rsidRPr="00AD5A58">
              <w:rPr>
                <w:sz w:val="28"/>
                <w:szCs w:val="28"/>
              </w:rPr>
              <w:t>ный порядок.</w:t>
            </w:r>
          </w:p>
          <w:p w:rsidR="001C5DB6" w:rsidRPr="00AD5A58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</w:tc>
      </w:tr>
      <w:tr w:rsidR="001C5DB6" w:rsidTr="006D67FD">
        <w:tc>
          <w:tcPr>
            <w:tcW w:w="1620" w:type="dxa"/>
          </w:tcPr>
          <w:p w:rsidR="001C5DB6" w:rsidRPr="00FB605A" w:rsidRDefault="001C5DB6" w:rsidP="006D67FD">
            <w:pPr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t xml:space="preserve">Открытие нового знания и формулирование темы </w:t>
            </w:r>
            <w:r w:rsidRPr="00FB605A">
              <w:rPr>
                <w:b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594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 за этими числами скрыта тема нашего урока. Чтобы узнать какие числа её скрывают нам надо решить весёлые задачи.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конфеты. Одну взять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Ручонка так и тянется.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прежде надо сосчитать: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сколько же останется?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к зайчонку на обед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Прискакал дружок сосед.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пенёк зайчата сели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две морковки съели.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считать, ребята, ловок?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съедено морковок?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снег упал Антошка,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ним Ирина,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ней Серёжка,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ним Марина.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потом упал Игнат.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на снегу ребят?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ребят в футбол играли.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домой позвали.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 окно глядит, считает,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их в футбол играет?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нашла в дупле у белки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лесных орешков мелких.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 ещё один лежит,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Мхом заботливо укрыт.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и белка! Вот хозяйка!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орешки посчитай-ка!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оранжевых мяча и один лиловый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Подарили мы тебе с моим другом Вовой,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мяча, ещё один, сколько их сообрази!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тему урока.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знакомы с этим числом?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мы должны узнать про это число?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r>
              <w:rPr>
                <w:sz w:val="28"/>
                <w:szCs w:val="28"/>
              </w:rPr>
              <w:t xml:space="preserve">Задание №1 стр. 16 учебника </w:t>
            </w:r>
            <w:r w:rsidRPr="008D3E91">
              <w:t>(Т.Е. Демидова, С.А. Козлова, А.П Тонких «Математика» 1 класс)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рисунок сколько вагонов было?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вагонов стало?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получили следующее число?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выражение мы запишем?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вагончики одинаковы?</w:t>
            </w:r>
          </w:p>
          <w:p w:rsidR="001C5DB6" w:rsidRPr="00D35EEE" w:rsidRDefault="001C5DB6" w:rsidP="006D67FD">
            <w:pPr>
              <w:rPr>
                <w:sz w:val="28"/>
                <w:szCs w:val="28"/>
              </w:rPr>
            </w:pPr>
            <w:r w:rsidRPr="00D35EEE">
              <w:rPr>
                <w:sz w:val="28"/>
                <w:szCs w:val="28"/>
              </w:rPr>
              <w:t xml:space="preserve">Значит мы можем разложить число 9, на части. По каким признакам? </w:t>
            </w:r>
            <w:r w:rsidRPr="00D35EEE">
              <w:rPr>
                <w:rStyle w:val="a5"/>
                <w:sz w:val="28"/>
                <w:szCs w:val="28"/>
              </w:rPr>
              <w:t>(Заполняется модель вагончика.)</w:t>
            </w:r>
            <w:r w:rsidRPr="00D35EEE">
              <w:rPr>
                <w:sz w:val="28"/>
                <w:szCs w:val="28"/>
              </w:rPr>
              <w:t xml:space="preserve"> 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Pr="00D35EEE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№2 стр.16 учебника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точек надо нарисовать Пете на последней картинке?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найдём числу девять место на числовом отрезке.</w:t>
            </w:r>
          </w:p>
          <w:p w:rsidR="001C5DB6" w:rsidRDefault="001C5DB6" w:rsidP="006D67FD">
            <w:r>
              <w:rPr>
                <w:noProof/>
              </w:rPr>
              <w:drawing>
                <wp:inline distT="0" distB="0" distL="0" distR="0">
                  <wp:extent cx="3190875" cy="647700"/>
                  <wp:effectExtent l="19050" t="0" r="9525" b="0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оно будет находится?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получили?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чтобы найти место числу 9 на числовом отрезке, надо к 8 прибавить 1 и стрелочкой на числовом отрезке показать направление и подписать 9.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получить предыдущее число?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№3 учебника.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убрать 1 лепесток, будет 9 без одного, а значит 8. 9 без двух?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 сами.</w:t>
            </w:r>
          </w:p>
          <w:p w:rsidR="001C5DB6" w:rsidRDefault="001C5DB6" w:rsidP="006D67FD">
            <w:pPr>
              <w:rPr>
                <w:i/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нам надо научиться эту цифру красиво писать. 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9 записывают цифрой 9.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похожа эта цифра?</w:t>
            </w:r>
          </w:p>
          <w:p w:rsidR="001C5DB6" w:rsidRDefault="001C5DB6" w:rsidP="006D6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 9 иль девятка –</w:t>
            </w:r>
          </w:p>
          <w:p w:rsidR="001C5DB6" w:rsidRDefault="001C5DB6" w:rsidP="006D6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Цирковая акробатка:</w:t>
            </w:r>
          </w:p>
          <w:p w:rsidR="001C5DB6" w:rsidRDefault="001C5DB6" w:rsidP="006D6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на голову встанет,</w:t>
            </w:r>
          </w:p>
          <w:p w:rsidR="001C5DB6" w:rsidRDefault="001C5DB6" w:rsidP="006D6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Цифрой 6 девятка станет.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написания цифры.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обвести цифру в воздухе.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напишем её в тетради с 44 №2.</w:t>
            </w:r>
          </w:p>
          <w:p w:rsidR="001C5DB6" w:rsidRPr="00B559E7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закономерность вы заметили? Продолжите.</w:t>
            </w:r>
          </w:p>
        </w:tc>
        <w:tc>
          <w:tcPr>
            <w:tcW w:w="198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считают и открывают число, полученное в </w:t>
            </w:r>
            <w:r>
              <w:rPr>
                <w:sz w:val="28"/>
                <w:szCs w:val="28"/>
              </w:rPr>
              <w:lastRenderedPageBreak/>
              <w:t>задаче, за ним спрятана буква.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Состав, как пишется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Прибавили 1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8+1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размеру 1+8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цвету 2+7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форме окошек 3+6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количеству окошек 4+5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 доске достраивают отрезок.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9 вычесть 1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C5DB6" w:rsidRDefault="001C5DB6" w:rsidP="006D67F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без 3 равно 6</w:t>
            </w:r>
          </w:p>
          <w:p w:rsidR="001C5DB6" w:rsidRPr="00B559E7" w:rsidRDefault="001C5DB6" w:rsidP="006D67F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   </w:t>
            </w:r>
          </w:p>
          <w:p w:rsidR="001C5DB6" w:rsidRDefault="001C5DB6" w:rsidP="006D67FD">
            <w:pPr>
              <w:pStyle w:val="a4"/>
            </w:pPr>
          </w:p>
          <w:p w:rsidR="001C5DB6" w:rsidRDefault="001C5DB6" w:rsidP="006D67FD">
            <w:pPr>
              <w:pStyle w:val="a4"/>
              <w:rPr>
                <w:sz w:val="28"/>
                <w:szCs w:val="28"/>
              </w:rPr>
            </w:pPr>
          </w:p>
          <w:p w:rsidR="001C5DB6" w:rsidRDefault="001C5DB6" w:rsidP="006D67FD">
            <w:pPr>
              <w:pStyle w:val="a4"/>
              <w:rPr>
                <w:sz w:val="28"/>
                <w:szCs w:val="28"/>
              </w:rPr>
            </w:pPr>
          </w:p>
          <w:p w:rsidR="001C5DB6" w:rsidRDefault="001C5DB6" w:rsidP="006D67FD">
            <w:pPr>
              <w:pStyle w:val="a4"/>
              <w:rPr>
                <w:sz w:val="28"/>
                <w:szCs w:val="28"/>
              </w:rPr>
            </w:pPr>
          </w:p>
          <w:p w:rsidR="001C5DB6" w:rsidRDefault="001C5DB6" w:rsidP="006D67FD">
            <w:pPr>
              <w:pStyle w:val="a4"/>
              <w:rPr>
                <w:sz w:val="28"/>
                <w:szCs w:val="28"/>
              </w:rPr>
            </w:pPr>
          </w:p>
          <w:p w:rsidR="001C5DB6" w:rsidRDefault="001C5DB6" w:rsidP="006D67F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9   99  999  </w:t>
            </w:r>
          </w:p>
        </w:tc>
      </w:tr>
      <w:tr w:rsidR="001C5DB6" w:rsidTr="006D67FD">
        <w:tc>
          <w:tcPr>
            <w:tcW w:w="1620" w:type="dxa"/>
          </w:tcPr>
          <w:p w:rsidR="001C5DB6" w:rsidRPr="00FB605A" w:rsidRDefault="001C5DB6" w:rsidP="006D67FD">
            <w:pPr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lastRenderedPageBreak/>
              <w:t>Тренировочные упражнения.</w:t>
            </w:r>
          </w:p>
        </w:tc>
        <w:tc>
          <w:tcPr>
            <w:tcW w:w="594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№6 стр.17 учебника.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задание нам предлагают выполнить?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самостоятельно, один ученик у доски.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Вопросы к ученику (начало формирования алгоритма самооценки):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– Что тебе нужно было сделать?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– Удалось тебе выполнить работу?</w:t>
            </w:r>
          </w:p>
          <w:p w:rsidR="001C5DB6" w:rsidRDefault="001C5DB6" w:rsidP="006D67FD">
            <w:pPr>
              <w:pStyle w:val="msonormalcxspmiddle"/>
              <w:tabs>
                <w:tab w:val="left" w:pos="5265"/>
              </w:tabs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– Ты выполнил всё правильно или были недочёты?</w:t>
            </w:r>
          </w:p>
          <w:p w:rsidR="001C5DB6" w:rsidRDefault="001C5DB6" w:rsidP="006D67FD">
            <w:pPr>
              <w:jc w:val="both"/>
              <w:rPr>
                <w:color w:val="800080"/>
              </w:rPr>
            </w:pPr>
            <w:r>
              <w:rPr>
                <w:color w:val="800080"/>
              </w:rPr>
              <w:t>– Сейчас мы вместе с … (имя ученика) учились оценивать свою работу.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№7 стр. 17 учебника, выполняется в тетради.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рисунок.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 нём изображено?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группы мы можем их разбить.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целое, части.</w:t>
            </w: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равенство к рисунку.</w:t>
            </w:r>
          </w:p>
        </w:tc>
        <w:tc>
          <w:tcPr>
            <w:tcW w:w="198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</w:p>
          <w:p w:rsidR="001C5DB6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числа.</w:t>
            </w:r>
          </w:p>
        </w:tc>
      </w:tr>
      <w:tr w:rsidR="001C5DB6" w:rsidTr="006D67FD">
        <w:tc>
          <w:tcPr>
            <w:tcW w:w="1620" w:type="dxa"/>
          </w:tcPr>
          <w:p w:rsidR="001C5DB6" w:rsidRPr="00FB605A" w:rsidRDefault="001C5DB6" w:rsidP="006D67FD">
            <w:pPr>
              <w:rPr>
                <w:b/>
                <w:sz w:val="28"/>
                <w:szCs w:val="28"/>
              </w:rPr>
            </w:pPr>
            <w:r w:rsidRPr="00FB605A">
              <w:rPr>
                <w:b/>
                <w:sz w:val="28"/>
                <w:szCs w:val="28"/>
              </w:rPr>
              <w:t>Итог урока.</w:t>
            </w:r>
          </w:p>
        </w:tc>
        <w:tc>
          <w:tcPr>
            <w:tcW w:w="5940" w:type="dxa"/>
          </w:tcPr>
          <w:p w:rsidR="001C5DB6" w:rsidRPr="00FB1F81" w:rsidRDefault="001C5DB6" w:rsidP="006D67FD">
            <w:pPr>
              <w:rPr>
                <w:color w:val="800080"/>
              </w:rPr>
            </w:pPr>
            <w:r w:rsidRPr="00FB1F81">
              <w:rPr>
                <w:color w:val="800080"/>
              </w:rPr>
              <w:t>Какую работу мы сейчас выполняли?</w:t>
            </w:r>
          </w:p>
          <w:p w:rsidR="001C5DB6" w:rsidRPr="00FB1F81" w:rsidRDefault="001C5DB6" w:rsidP="006D67FD">
            <w:pPr>
              <w:rPr>
                <w:color w:val="800080"/>
              </w:rPr>
            </w:pPr>
            <w:r w:rsidRPr="00FB1F81">
              <w:rPr>
                <w:color w:val="800080"/>
              </w:rPr>
              <w:t>Чему учились?</w:t>
            </w:r>
          </w:p>
          <w:p w:rsidR="001C5DB6" w:rsidRDefault="001C5DB6" w:rsidP="006D67FD">
            <w:pPr>
              <w:rPr>
                <w:color w:val="800080"/>
              </w:rPr>
            </w:pPr>
            <w:r w:rsidRPr="00FB1F81">
              <w:rPr>
                <w:color w:val="800080"/>
              </w:rPr>
              <w:t>Кто хотел бы что – то исправить? Что? Что Для этого нужно сделать?</w:t>
            </w:r>
          </w:p>
          <w:p w:rsidR="001C5DB6" w:rsidRPr="00FB1F81" w:rsidRDefault="001C5DB6" w:rsidP="006D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отлично поработали на уроке – поднимите зелёную ладошку, если у вас остались некоторые вопросы к уроку – то загните несколько пальчиков, ну, а те кто совсем неудовлетворён своей работой – поднимите красную ладошку.</w:t>
            </w:r>
          </w:p>
        </w:tc>
        <w:tc>
          <w:tcPr>
            <w:tcW w:w="1980" w:type="dxa"/>
          </w:tcPr>
          <w:p w:rsidR="001C5DB6" w:rsidRDefault="001C5DB6" w:rsidP="006D67FD">
            <w:pPr>
              <w:rPr>
                <w:sz w:val="28"/>
                <w:szCs w:val="28"/>
              </w:rPr>
            </w:pPr>
          </w:p>
        </w:tc>
      </w:tr>
    </w:tbl>
    <w:p w:rsidR="001C5DB6" w:rsidRPr="00497938" w:rsidRDefault="001C5DB6" w:rsidP="001C5DB6">
      <w:pPr>
        <w:rPr>
          <w:sz w:val="28"/>
          <w:szCs w:val="28"/>
        </w:rPr>
      </w:pPr>
    </w:p>
    <w:p w:rsidR="00141634" w:rsidRDefault="00141634"/>
    <w:sectPr w:rsidR="00141634" w:rsidSect="009E266D">
      <w:footerReference w:type="even" r:id="rId5"/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A" w:rsidRDefault="001C5DB6" w:rsidP="004846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605A" w:rsidRDefault="001C5DB6" w:rsidP="00FB60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A" w:rsidRDefault="001C5DB6" w:rsidP="004846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605A" w:rsidRDefault="001C5DB6" w:rsidP="00FB605A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C5DB6"/>
    <w:rsid w:val="00080B7D"/>
    <w:rsid w:val="00141634"/>
    <w:rsid w:val="001C5DB6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C5DB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C5DB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C5DB6"/>
    <w:rPr>
      <w:i/>
      <w:iCs/>
    </w:rPr>
  </w:style>
  <w:style w:type="paragraph" w:styleId="a6">
    <w:name w:val="footer"/>
    <w:basedOn w:val="a"/>
    <w:link w:val="a7"/>
    <w:rsid w:val="001C5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5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5DB6"/>
  </w:style>
  <w:style w:type="paragraph" w:styleId="a9">
    <w:name w:val="Balloon Text"/>
    <w:basedOn w:val="a"/>
    <w:link w:val="aa"/>
    <w:uiPriority w:val="99"/>
    <w:semiHidden/>
    <w:unhideWhenUsed/>
    <w:rsid w:val="001C5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2012-08-02T02:10:00Z</dcterms:created>
  <dcterms:modified xsi:type="dcterms:W3CDTF">2012-08-02T02:10:00Z</dcterms:modified>
</cp:coreProperties>
</file>