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E7" w:rsidRPr="00374235" w:rsidRDefault="00AE76E7" w:rsidP="00AE76E7">
      <w:pPr>
        <w:jc w:val="right"/>
        <w:rPr>
          <w:rFonts w:ascii="Times New Roman" w:hAnsi="Times New Roman"/>
          <w:sz w:val="24"/>
          <w:szCs w:val="24"/>
        </w:rPr>
      </w:pPr>
      <w:r w:rsidRPr="00374235">
        <w:rPr>
          <w:rFonts w:ascii="Times New Roman" w:hAnsi="Times New Roman"/>
          <w:sz w:val="24"/>
          <w:szCs w:val="24"/>
        </w:rPr>
        <w:t xml:space="preserve">Приложение 3      </w:t>
      </w:r>
    </w:p>
    <w:p w:rsidR="00AE76E7" w:rsidRPr="00374235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235">
        <w:rPr>
          <w:rFonts w:ascii="Times New Roman" w:hAnsi="Times New Roman"/>
          <w:b/>
          <w:color w:val="000000"/>
          <w:sz w:val="24"/>
          <w:szCs w:val="24"/>
        </w:rPr>
        <w:t>Текст  «Гипотезы происхождение нефти»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F1E2C">
        <w:rPr>
          <w:rFonts w:ascii="Times New Roman" w:hAnsi="Times New Roman"/>
          <w:sz w:val="24"/>
          <w:szCs w:val="24"/>
          <w:lang w:eastAsia="ru-RU"/>
        </w:rPr>
        <w:t>Нефть известна давно. Археологи и исто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рики доказали, что наши предки использовали её уже 7-8 тыс. лет назад. Даже в Библии говорится о смоляных ключах, бивших в окрестностях Мёртвого моря. Смоляные клю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чи — это нефть, самотёком поступающая на поверхность земли. Название этого полезно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го ископаемого произошло от древнеперсидского слова «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нафта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>», что значит «просачиваю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щаяся» — одна из особенностей нефти — её способность проникать в поры и трещины гор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ных пород, просачиваться сквозь них в любых направлениях.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F1E2C">
        <w:rPr>
          <w:rFonts w:ascii="Times New Roman" w:hAnsi="Times New Roman"/>
          <w:sz w:val="24"/>
          <w:szCs w:val="24"/>
          <w:lang w:eastAsia="ru-RU"/>
        </w:rPr>
        <w:t>Это может показаться странным, но первой профессией нефти была не энергетика, а... медицина и строительство!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Древнегреческий учёный Гиппократ (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F1E2C">
        <w:rPr>
          <w:rFonts w:ascii="Times New Roman" w:hAnsi="Times New Roman"/>
          <w:sz w:val="24"/>
          <w:szCs w:val="24"/>
          <w:lang w:eastAsia="ru-RU"/>
        </w:rPr>
        <w:t>-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вв.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н. э.) составил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множество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рецептов лекарств, в состав которых входит нефть. В одном из старинных русских «лечебников» говорится: «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Аще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нефтью помажем больные, тогда болезнь отнимется... Белая же нефть отнимает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болесть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которая была от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студёности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. Чёрная же... по рассуждению кашель отнимает,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колотие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чреве...» Древние егип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тяне использовали нефть при бальзамирова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нии фараонов. Её следы найдены во многих мумиях.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То, что нефть применялась в строитель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стве, известно из истории сооружения знаме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нитой Вавилонской башни. Так называемую земляную смолу добавляли тогда в цемент вместо извести.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F1E2C">
        <w:rPr>
          <w:rFonts w:ascii="Times New Roman" w:hAnsi="Times New Roman"/>
          <w:sz w:val="24"/>
          <w:szCs w:val="24"/>
          <w:lang w:eastAsia="ru-RU"/>
        </w:rPr>
        <w:t>Уже больше ста лет не прекращаются спо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ры о происхождении нефти. Первым высказал научную гипотезу органического происхожде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ния нефти и газа М. В. Ломоносов.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В середи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не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в. в трактате «О слоях земных» он пи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сал: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 xml:space="preserve">«Выгоняется подземным жаром из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при-уготовляющихся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каменных углей оная бурая и чёрная маслянистая материя... и сие есть рож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дение жидких разного сорта горючих и сухих затверделых материй, каковы суть каменное масло, нефть... и сим подобное, которые хотя чистотой разнятся, однако из одного начала происходят...»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Среди сторонников гипотезы органического происхождения нефти спор вёлся лишь по поводу того, из чего образова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лась нефть: из остатков древних растений либо древних животных или из остатков и тех и других. Исследователи получали масла и другие составляющие нефти: в 1888 г. немец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кие учёные Г.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Гефер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и К.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Энглер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— из сельде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вого жира, а в 1919 г. академик Н. Д. Зелин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ский — из сапропеля (придонных органиче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ских остатков преимущественно растительно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го происхождения).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 xml:space="preserve">В 1866 г. французский химик М.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Бертло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высказал предположение о неорганическом (минеральном) происхождении нефти, через 11 лет Д. И. Менделеев изложил такую же гипотезу.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Сегодня большинство специалистов-нефтяников разделяют точку зрения сторон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ников гипотезы органического происхождения нефти, подтверждённую и вековой практикой поисков месторождений нефти и газа. А прак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тика, как вы знаете, лучшая проверка для лю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бой теории.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F1E2C">
        <w:rPr>
          <w:rFonts w:ascii="Times New Roman" w:hAnsi="Times New Roman"/>
          <w:sz w:val="24"/>
          <w:szCs w:val="24"/>
          <w:lang w:eastAsia="ru-RU"/>
        </w:rPr>
        <w:t>Ведущую роль в образовании нефти игра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ют микроорганизмы — планктон. Отмирая, микроорганизмы опускаются на дно, увеличи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вая тем самым количество органических ве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ществ в донных осадках. Этот процесс наи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более интенсивно идёт не в самых глубоких частях Мирового океана (на большой глубине органические остатки, опускаясь на дно, успе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вают частично раствориться в морской воде), а на относительном мелководье.</w:t>
      </w:r>
    </w:p>
    <w:p w:rsidR="00AE76E7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F1E2C">
        <w:rPr>
          <w:rFonts w:ascii="Times New Roman" w:hAnsi="Times New Roman"/>
          <w:sz w:val="24"/>
          <w:szCs w:val="24"/>
          <w:lang w:eastAsia="ru-RU"/>
        </w:rPr>
        <w:t>Пласты древних осадков вследствие обще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го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прогибания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земной коры опускаются в глу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бину, перекрываются новыми пластами осад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ков. А с глубиной увеличиваются температура и давление, при этих условиях органические соединения преобразуются в углеводороды, в нефть. Наиболее активно этот процесс идёт на глубине 2-3 км при температуре чуть боль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ше 100 "С. Это созревание нефти. А потом нефть «убегает» из материнских горных пород по многочисленным капиллярам и трещинкам, попадает в ловушки, задержи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вается, и возникают те самые месторождения, которые так нужны человечеству.</w:t>
      </w:r>
    </w:p>
    <w:p w:rsidR="00AE76E7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76E7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76E7" w:rsidRPr="00374235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76E7" w:rsidRPr="00374235" w:rsidRDefault="00AE76E7" w:rsidP="00AE7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4235">
        <w:rPr>
          <w:rFonts w:ascii="Times New Roman" w:hAnsi="Times New Roman"/>
          <w:b/>
          <w:sz w:val="24"/>
          <w:szCs w:val="24"/>
        </w:rPr>
        <w:t>Текст «Месторождения «чёрного золота »</w:t>
      </w:r>
    </w:p>
    <w:p w:rsidR="00AE76E7" w:rsidRPr="00374235" w:rsidRDefault="00AE76E7" w:rsidP="00AE7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4235">
        <w:rPr>
          <w:rFonts w:ascii="Times New Roman" w:hAnsi="Times New Roman"/>
          <w:b/>
          <w:sz w:val="24"/>
          <w:szCs w:val="24"/>
        </w:rPr>
        <w:t>(</w:t>
      </w:r>
      <w:r w:rsidRPr="00374235">
        <w:rPr>
          <w:rFonts w:ascii="Times New Roman" w:hAnsi="Times New Roman"/>
          <w:b/>
          <w:i/>
          <w:sz w:val="24"/>
          <w:szCs w:val="24"/>
        </w:rPr>
        <w:t>работа по географической карте топливной промышленности)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Если вы посмотрите на современную карту мира, где кружочками обозначены самые крупные из известных месторождений нефти, то увидите, что этими значками покрыт чуть ли не весь земной шар. Они группируются в отдельные семейства, сплетаются в целые венки из месторождений, обтекая ещё не ис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следованные (или пока бесперспективные) белые пятна.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1E2C">
        <w:rPr>
          <w:rFonts w:ascii="Times New Roman" w:hAnsi="Times New Roman"/>
          <w:sz w:val="24"/>
          <w:szCs w:val="24"/>
          <w:lang w:eastAsia="ru-RU"/>
        </w:rPr>
        <w:t>Сегодня известно более 28 тыс. месторож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дений «чёрного золота». Расположены они по всей территории нашей планеты, но по гео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графическому признаку можно выделить не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сколько крупных нефтегазоносных регионов, соответствующих либо целым континентам, либо их частям. В каждом регионе есть не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сколько основных нефтедобытчиков — госу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дарств, владеющих наиболее крупными ме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сторождениями нефти.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>Северо-Американский</w:t>
      </w:r>
      <w:proofErr w:type="spellEnd"/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регион. 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в.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разработку месторождений здесь ведут три государства — Канада, США и Мексика. Са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мые крупные месторождения: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Пембина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Ре-дуотер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Ледюк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(Канада),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Панхандл-Хьюготон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Ист-Техас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Прадхо-Бэй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(США), а также район Мексиканского залива (эксплуатируется США и Мексикой).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Южно-Американский регион. 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Самая крупная нефтяная кладовая — месторождение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Боливар-Коустл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в Венесуэле. А на острове Тринидад в Карибском море находится самое большое в мире асфальтовое озеро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Ла-Бреа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>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>Западно-Европейский</w:t>
      </w:r>
      <w:proofErr w:type="spellEnd"/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регион </w:t>
      </w:r>
      <w:r w:rsidRPr="007F1E2C">
        <w:rPr>
          <w:rFonts w:ascii="Times New Roman" w:hAnsi="Times New Roman"/>
          <w:sz w:val="24"/>
          <w:szCs w:val="24"/>
          <w:lang w:eastAsia="ru-RU"/>
        </w:rPr>
        <w:t>— один из старейших. К числу крупнейших стран-нефтедобытчиков относится Румыния. Но большая часть нефти добывается в акватории Северного моря. Здесь открыто более 70 ме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сторождений углеводородного сырья. Круп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нейшее среди них —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Экофиск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(Норвегия).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Ближний и Средний Восток </w:t>
      </w:r>
      <w:r w:rsidRPr="007F1E2C">
        <w:rPr>
          <w:rFonts w:ascii="Times New Roman" w:hAnsi="Times New Roman"/>
          <w:sz w:val="24"/>
          <w:szCs w:val="24"/>
          <w:lang w:eastAsia="ru-RU"/>
        </w:rPr>
        <w:t>— самый богатый нефтеносный регион планеты. Здесь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находится почти половина всех мировых за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пасов нефти.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 xml:space="preserve">Большая их часть содержится в 63 гигантских месторождениях, из них 23 — настоящие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супергиганты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>, в каждом более мил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лиарда тонн «чёрного золота».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Самые богатые нефтью страны в этом регионе: Саудовская Аравия, Объединённые Арабские Эмираты, Ирак, Иран, Кувейт.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Африканский регион. </w:t>
      </w:r>
      <w:r w:rsidRPr="007F1E2C">
        <w:rPr>
          <w:rFonts w:ascii="Times New Roman" w:hAnsi="Times New Roman"/>
          <w:sz w:val="24"/>
          <w:szCs w:val="24"/>
          <w:lang w:eastAsia="ru-RU"/>
        </w:rPr>
        <w:t>Почти все крупные месторождения нефти и газа находятся на севере и юго-западе континента. Самая бога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тая нефтью страна — Нигерия, которая владе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ет почти третью африканских запасов нефти.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Южная и Юго-Восточная Азия. </w:t>
      </w:r>
      <w:r w:rsidRPr="007F1E2C">
        <w:rPr>
          <w:rFonts w:ascii="Times New Roman" w:hAnsi="Times New Roman"/>
          <w:sz w:val="24"/>
          <w:szCs w:val="24"/>
          <w:lang w:eastAsia="ru-RU"/>
        </w:rPr>
        <w:t>Здесь нефтедобыча только начинается. Крупные ме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сторождения: Дацин в Китае, Ми нас в Индо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незии.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Есть месторождения нефти и в Австралии и Океании.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Российские месторождения. 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В начале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столетия настоящей нефтяной провинцией считался Каспий, нефтепромыслы в районе Баку. На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бакинских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нефтепромыслах в 1879 г. шведские предприниматели братья Нобель, которые много сделали для развития нефтя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ного промысла в нашей стране, создали самое совершенное по тем временам производство. Они усовершенствовали весь процесс — от добычи до транспортировки и переработки нефти. Первое в мире нефтеналивное судно (сейчас их называют танкерами), первые в России железнодорожные цистерны для неф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ти и первый трубопровод, даже первые метал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лические хранилища — резервуары для нефти были придуманы братьями Нобель. Между прочим, использовать попутный газ, сжигая его в топках паровых машин, впервые доду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мались тоже они.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В середине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геологами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было разведа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но месторождение нефти между Волгой и Ура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лом, получившее название «Второе Баку». Се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годня его запасы значительно истощились.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А потом нефтяники пошли дальше на се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вер в поисках новых месторождений «чёрно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го золота». И в заголовках газет замелькали новые названия — Уренгой, Тюмень, Ямал... Затем к этим городам прибавились другие северные названия — Сургут, Нижневартовск, Нефтеюганск.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Эти суровые северные места сегодня обе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спечивают большую часть потребностей на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шей страны в нефти, хотя даётся эта северная нефть непросто. На многих буровых нефтяни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ки не живут постоянно, а работают так назы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ваемым вахтовым методом: прилетают на не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делю или месяц, а потом отправляются по домам отдыхать.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Люди придумали множество способов транспортировки «чёрного золота» (или продуктов его переработки) за многие тысячи километров от места его рождения и до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бычи.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Нужно иметь в виду, что нефть — довольно опасный путешественник. На солнцепёке со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суд с нефтью нагревается, что может привести к взрыву. На морозе нефть застывает. А ма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лейшая искра может её воспламенить, и тогда бед не оберёшься!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Морем нефть начали перевозить давно, сначала в обычных бочках. А в 1878 г. появил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ся первый настоящий танкер — судно «</w:t>
      </w:r>
      <w:proofErr w:type="spellStart"/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Зоро-астр</w:t>
      </w:r>
      <w:proofErr w:type="spellEnd"/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>», курсировавшее по Волге и Каспийскому морю. Первым океанским танкером считается немецкое судно «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Тлюкауф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» вместимостью 3000 т, а к середине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столетия начался на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стоящий танкерный бум.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Но самые главные нефтяные дороги се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годня пролегают по суше и по дну водоёмов. Это трубопроводы. Длина первого в мире не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фтепровода составляла всего 6 км. Он был построен в 1865 г. в США фирмой «Стандарт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ойл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>», не желавшей зависеть от железнодо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рожных магнатов. А первый магистральный нефтепровод на территории Российской им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перии был сооружён в 1897-1907 гг. между Баку и Батуми. С той поры этот вид транс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портировки нефти стал для нашей страны основным.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В советские времена до 80% добываемой нефти перекачивалось именно по трубопро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водам. До сих пор крупнейшим в мире оста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ётся построенный в 1964-1981 гг. нефтепро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вод «Дружба», длина которого превышает 5300 км.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F1E2C">
        <w:rPr>
          <w:rFonts w:ascii="Times New Roman" w:hAnsi="Times New Roman"/>
          <w:sz w:val="24"/>
          <w:szCs w:val="24"/>
          <w:lang w:eastAsia="ru-RU"/>
        </w:rPr>
        <w:t>Нефтепроводы тянутся через границы, поднимаясь в горы, спускаясь в речные долины, пересекая водные преграды... Это со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всем не дешёвое удовольствие. Нужно не только построить многокилометровую нитку трубопровода, но и постоянно следить за её состоянием, вкладывать деньги в ремонт и обслуживание.</w:t>
      </w: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E76E7" w:rsidRPr="00374235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235">
        <w:rPr>
          <w:rFonts w:ascii="Times New Roman" w:hAnsi="Times New Roman"/>
          <w:b/>
          <w:color w:val="000000"/>
          <w:sz w:val="24"/>
          <w:szCs w:val="24"/>
        </w:rPr>
        <w:t>Текст « Нефтепродукты»</w:t>
      </w:r>
    </w:p>
    <w:p w:rsidR="00AE76E7" w:rsidRPr="00D906A4" w:rsidRDefault="00AE76E7" w:rsidP="00AE76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06A4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D906A4">
        <w:rPr>
          <w:rFonts w:ascii="Times New Roman" w:hAnsi="Times New Roman"/>
          <w:i/>
          <w:color w:val="000000"/>
        </w:rPr>
        <w:t>Коллекция нефти и нефтепродуктов)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F1E2C">
        <w:rPr>
          <w:rFonts w:ascii="Times New Roman" w:hAnsi="Times New Roman"/>
          <w:sz w:val="24"/>
          <w:szCs w:val="24"/>
          <w:lang w:eastAsia="ru-RU"/>
        </w:rPr>
        <w:t>Один из способов переработки нефти — перегонка. Продуктами перегонки нефти яв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ляются бензин, керосин, моторные масла, вазелин, мазут, битум и многое другое.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F1E2C">
        <w:rPr>
          <w:rFonts w:ascii="Times New Roman" w:hAnsi="Times New Roman"/>
          <w:sz w:val="24"/>
          <w:szCs w:val="24"/>
          <w:lang w:eastAsia="ru-RU"/>
        </w:rPr>
        <w:t>Бензин — жидкое топливо, смесь лёгких углеводородов, прозрачная жидкость с тем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пературой кипения 30-205 °С. Его получают не только при перегонке сырой нефти, но и при последующем крекинге тяжёлых нефтяных фракций. Качество бензина выражают октано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вым числом. В высококачественный бензин вносят различные дополнительные добавки, повышающие его морозостойкость, придаю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щие ему бактерицидные свойства и т. п.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Ещё сравнительно недавно, лет сто назад, бензин считали вредным и даже опасным от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ходом производства керосина!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Нефтезавод-чики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даже объявляли специальные конкурсы на лучший способ избавления от «дьяволь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ской примеси». На нефтепромыслах в Гроз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ном в конце </w:t>
      </w:r>
      <w:r w:rsidRPr="007F1E2C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7F1E2C">
        <w:rPr>
          <w:rFonts w:ascii="Times New Roman" w:hAnsi="Times New Roman"/>
          <w:sz w:val="24"/>
          <w:szCs w:val="24"/>
          <w:lang w:eastAsia="ru-RU"/>
        </w:rPr>
        <w:t xml:space="preserve"> в. копали специальные колод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цы, куда сливали никому не нужный бензин. Даже появление первых автомобилей не из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менило репутацию бензина: автомобили были с паровым или электрическим двигателем или даже работали на дровах. И только после соз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дания немецкими инженерами Г.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Даймлером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, В.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Майбахом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и К. </w:t>
      </w:r>
      <w:proofErr w:type="spellStart"/>
      <w:r w:rsidRPr="007F1E2C">
        <w:rPr>
          <w:rFonts w:ascii="Times New Roman" w:hAnsi="Times New Roman"/>
          <w:sz w:val="24"/>
          <w:szCs w:val="24"/>
          <w:lang w:eastAsia="ru-RU"/>
        </w:rPr>
        <w:t>Бенцем</w:t>
      </w:r>
      <w:proofErr w:type="spell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двигателя внутрен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него сгорания для бензина настали хорошие времена: теперь он друг человека, и, как ду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мается, надолго.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1E2C">
        <w:rPr>
          <w:rFonts w:ascii="Times New Roman" w:hAnsi="Times New Roman"/>
          <w:sz w:val="24"/>
          <w:szCs w:val="24"/>
          <w:lang w:eastAsia="ru-RU"/>
        </w:rPr>
        <w:t>Битум раньше тоже считался отходом производства, а сегодня это ценный материал для строительства дорог. Когда битум добав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ляют в асфальт, то дорожное покрытие вы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держивает резкие перепады температур. Именно высококачественные битумы исполь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зуют для строительства автобанов (скорост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ных шоссе) за рубежом. Кроме того, битумы находят применение в электротехнике, строи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тельстве, производстве мягких гидроизоли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рующих покрытий (например, рубероида), мастики и других материалов. Каждый скажет, что нефть и газ — самое распространённое топливо. Продукты пере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работки нефти сжигаются в промышленных топках и двигателях автомобилей, позволяя получать электричество, тепло, осуществлять перевозки людей и грузов. Но то, что ныне более 90% всей добываемой нефти исчезает в огне топок и в цилиндрах двигателей вну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треннего сгорания, совсем не радует. Уже сто с лишним лет на разные лады пересказывают знаменитую фразу Д. И. Менделеева о том, что сжигать нефть — всё 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равно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что топить ассигнациями, и по-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прежнему топят!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Нефть — уникальное сырьё для получения искусственных (синтетических) материалов. Из неё вырабатывают синтетический каучук — ценнейший продукт, применяемый в автомо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бильной промышленности, многие виды пластмасс. Спрос на пластмассы растёт в ми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ре примерно на 5-6% в год. Без пластика не построить дом, не собрать железнодорожный вагон и автомобиль, не уложить городской трубопровод, не вырастить урожай тепличных овощей... А можно ли представить нашу жизнь без таких синтетических материалов, как по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лиэтилен, капрон, нейлон, лавсан и др., по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лучаемых из продуктов переработки нефти и природного газа? Кроме того, из нефти про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изводят моющие средства, спирты, гербициды для нужд сельского хозяйства, взрывчатые вещества, медицинские препараты, аромати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ческие вещества для парфюмерной промыш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ленности и многое другое.</w:t>
      </w:r>
    </w:p>
    <w:p w:rsidR="00AE76E7" w:rsidRDefault="00AE76E7" w:rsidP="00AE76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6E7" w:rsidRDefault="00AE76E7" w:rsidP="00AE76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6E7" w:rsidRDefault="00AE76E7" w:rsidP="00AE76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6E7" w:rsidRDefault="00AE76E7" w:rsidP="00AE76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6E7" w:rsidRDefault="00AE76E7" w:rsidP="00AE76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6E7" w:rsidRPr="00374235" w:rsidRDefault="00AE76E7" w:rsidP="00AE76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76E7" w:rsidRPr="00374235" w:rsidRDefault="00AE76E7" w:rsidP="00AE76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4235">
        <w:rPr>
          <w:rFonts w:ascii="Times New Roman" w:hAnsi="Times New Roman"/>
          <w:b/>
          <w:sz w:val="24"/>
          <w:szCs w:val="24"/>
          <w:lang w:eastAsia="ru-RU"/>
        </w:rPr>
        <w:t>Тема «Экологические последствия нефтяного загрязнения»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F1E2C">
        <w:rPr>
          <w:rFonts w:ascii="Times New Roman" w:hAnsi="Times New Roman"/>
          <w:sz w:val="24"/>
          <w:szCs w:val="24"/>
          <w:lang w:eastAsia="ru-RU"/>
        </w:rPr>
        <w:t>Существенную роль в оценке будущего нефтяной промышленности (и вообще потре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бления нефти) играют экологические органи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зации. Их пессимизм отчасти оправдан за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грязнением окружающей среды при нынешних технологиях добычи, транспортировки и пере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работки нефти и нефтепродуктов.</w:t>
      </w:r>
    </w:p>
    <w:p w:rsidR="00AE76E7" w:rsidRPr="007F1E2C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F1E2C">
        <w:rPr>
          <w:rFonts w:ascii="Times New Roman" w:hAnsi="Times New Roman"/>
          <w:sz w:val="24"/>
          <w:szCs w:val="24"/>
          <w:lang w:eastAsia="ru-RU"/>
        </w:rPr>
        <w:t>Ежегодно в Мировой океан по тем или иным причинам попадает от 2 до 10 млн. тонн нефти. Целое нефтяное месторождение! А</w:t>
      </w:r>
      <w:proofErr w:type="gramStart"/>
      <w:r w:rsidRPr="007F1E2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F1E2C">
        <w:rPr>
          <w:rFonts w:ascii="Times New Roman" w:hAnsi="Times New Roman"/>
          <w:sz w:val="24"/>
          <w:szCs w:val="24"/>
          <w:lang w:eastAsia="ru-RU"/>
        </w:rPr>
        <w:t xml:space="preserve"> т нефти, попавшая в море, загрязняет 12 км</w:t>
      </w:r>
      <w:r w:rsidRPr="007F1E2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7F1E2C">
        <w:rPr>
          <w:rFonts w:ascii="Times New Roman" w:hAnsi="Times New Roman"/>
          <w:sz w:val="24"/>
          <w:szCs w:val="24"/>
          <w:lang w:eastAsia="ru-RU"/>
        </w:rPr>
        <w:t>его поверхности. Да что там тонна: всего один литр «чёрного золота» лишает кислорода, столь необходимого подводным обитателям, почти 40 тыс. л морской воды! Гибнут икринки рыб, сами рыбы, моллюски, планктон, пере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стают развиваться плантации водорослей...</w:t>
      </w:r>
    </w:p>
    <w:p w:rsidR="00AE76E7" w:rsidRPr="00AA0446" w:rsidRDefault="00AE76E7" w:rsidP="00AE76E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t xml:space="preserve">    </w:t>
      </w:r>
      <w:r w:rsidRPr="007F1E2C">
        <w:rPr>
          <w:rFonts w:ascii="Times New Roman" w:hAnsi="Times New Roman"/>
          <w:sz w:val="24"/>
          <w:szCs w:val="24"/>
          <w:lang w:eastAsia="ru-RU"/>
        </w:rPr>
        <w:t>Как же нефть попадает в море? Прежде всего, в результате аварий танкеров, пере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возящих нефть, и морских платформ, с кото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рых ведутся разведочные и эксплуатационные буровые работы. Каждая катастрофа нефтя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ного танкера становится настоящим экологи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ческим бедствием для соседних с местом аварии стран. Впрочем, в три раза больше нефти, чем при авариях, попадает в воду при промывке опорожненных цистерн танкеров и сбросе этой воды прямо за борт, в четыре раза больше — с выбросами нефтехимиче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ских заводов и в результате аварий на буро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вых скважинах. Множество нефтяных отходов приносят в океан реки. Свою лепту в загряз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 xml:space="preserve">нение </w:t>
      </w:r>
      <w:r>
        <w:t xml:space="preserve">     </w:t>
      </w:r>
      <w:r w:rsidRPr="007F1E2C">
        <w:rPr>
          <w:rFonts w:ascii="Times New Roman" w:hAnsi="Times New Roman"/>
          <w:sz w:val="24"/>
          <w:szCs w:val="24"/>
          <w:lang w:eastAsia="ru-RU"/>
        </w:rPr>
        <w:t>Мирового океана вносят и заводы, и крупные города, и автомобилисты, и моря</w:t>
      </w:r>
      <w:r w:rsidRPr="007F1E2C">
        <w:rPr>
          <w:rFonts w:ascii="Times New Roman" w:hAnsi="Times New Roman"/>
          <w:sz w:val="24"/>
          <w:szCs w:val="24"/>
          <w:lang w:eastAsia="ru-RU"/>
        </w:rPr>
        <w:softHyphen/>
        <w:t>ки, сбрасывающие прямо за борт балластные и очистные</w:t>
      </w:r>
      <w:r w:rsidRPr="00F008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0446">
        <w:rPr>
          <w:rFonts w:ascii="Times New Roman" w:hAnsi="Times New Roman"/>
          <w:sz w:val="24"/>
          <w:szCs w:val="24"/>
          <w:lang w:eastAsia="ru-RU"/>
        </w:rPr>
        <w:t>воды. Самыми грязными считаются воды Атлан</w:t>
      </w:r>
      <w:r w:rsidRPr="00AA0446">
        <w:rPr>
          <w:rFonts w:ascii="Times New Roman" w:hAnsi="Times New Roman"/>
          <w:sz w:val="24"/>
          <w:szCs w:val="24"/>
          <w:lang w:eastAsia="ru-RU"/>
        </w:rPr>
        <w:softHyphen/>
        <w:t>тического океана, Средиземного моря и не</w:t>
      </w:r>
      <w:r w:rsidRPr="00AA0446">
        <w:rPr>
          <w:rFonts w:ascii="Times New Roman" w:hAnsi="Times New Roman"/>
          <w:sz w:val="24"/>
          <w:szCs w:val="24"/>
          <w:lang w:eastAsia="ru-RU"/>
        </w:rPr>
        <w:softHyphen/>
        <w:t>которые участки их береговой линии.</w:t>
      </w:r>
    </w:p>
    <w:p w:rsidR="00AE76E7" w:rsidRPr="00AA0446" w:rsidRDefault="00AE76E7" w:rsidP="00AE76E7">
      <w:pPr>
        <w:pStyle w:val="a4"/>
        <w:jc w:val="left"/>
        <w:rPr>
          <w:rFonts w:ascii="Times New Roman" w:eastAsia="Calibri" w:hAnsi="Times New Roman"/>
          <w:i/>
        </w:rPr>
      </w:pPr>
      <w:r w:rsidRPr="00AA0446">
        <w:rPr>
          <w:rFonts w:ascii="Times New Roman" w:hAnsi="Times New Roman"/>
        </w:rPr>
        <w:t xml:space="preserve">  Я обращаю ваше внимание на то, что использование нефтепро</w:t>
      </w:r>
      <w:r w:rsidRPr="00AA0446">
        <w:rPr>
          <w:rFonts w:ascii="Times New Roman" w:hAnsi="Times New Roman"/>
        </w:rPr>
        <w:softHyphen/>
        <w:t>дуктов может привести к экологической ка</w:t>
      </w:r>
      <w:r w:rsidRPr="00AA0446">
        <w:rPr>
          <w:rFonts w:ascii="Times New Roman" w:hAnsi="Times New Roman"/>
        </w:rPr>
        <w:softHyphen/>
        <w:t>тастрофе. При сжигании астрономического</w:t>
      </w:r>
      <w:r w:rsidRPr="00AA0446">
        <w:rPr>
          <w:rFonts w:ascii="Times New Roman" w:eastAsia="Calibri" w:hAnsi="Times New Roman"/>
        </w:rPr>
        <w:t xml:space="preserve"> </w:t>
      </w:r>
      <w:r w:rsidRPr="00AA0446">
        <w:rPr>
          <w:rFonts w:ascii="Times New Roman" w:hAnsi="Times New Roman"/>
        </w:rPr>
        <w:t>количества топлива увеличивается содер</w:t>
      </w:r>
      <w:r w:rsidRPr="00AA0446">
        <w:rPr>
          <w:rFonts w:ascii="Times New Roman" w:hAnsi="Times New Roman"/>
        </w:rPr>
        <w:softHyphen/>
        <w:t>жание углекислого газа в атмосфере, что вы</w:t>
      </w:r>
      <w:r w:rsidRPr="00AA0446">
        <w:rPr>
          <w:rFonts w:ascii="Times New Roman" w:hAnsi="Times New Roman"/>
        </w:rPr>
        <w:softHyphen/>
        <w:t xml:space="preserve">зывает </w:t>
      </w:r>
      <w:r w:rsidRPr="00AA0446">
        <w:rPr>
          <w:rFonts w:ascii="Times New Roman" w:hAnsi="Times New Roman"/>
          <w:i/>
        </w:rPr>
        <w:t>парниковый эффект</w:t>
      </w:r>
      <w:r w:rsidRPr="00AA0446">
        <w:rPr>
          <w:rFonts w:ascii="Times New Roman" w:hAnsi="Times New Roman"/>
        </w:rPr>
        <w:t xml:space="preserve"> — задержку тепла атмосферой. Примерно 30 % энергии, идущей от солнца, отражается либо от обла</w:t>
      </w:r>
      <w:r w:rsidRPr="00AA0446">
        <w:rPr>
          <w:rFonts w:ascii="Times New Roman" w:hAnsi="Times New Roman"/>
        </w:rPr>
        <w:softHyphen/>
        <w:t>ков, либо от поверхности Земли. Остальные 70 % поглощаются облаками и поверхнос</w:t>
      </w:r>
      <w:r w:rsidRPr="00AA0446">
        <w:rPr>
          <w:rFonts w:ascii="Times New Roman" w:hAnsi="Times New Roman"/>
        </w:rPr>
        <w:softHyphen/>
        <w:t>тью. Поглощенная энергия вновь излучает</w:t>
      </w:r>
      <w:r w:rsidRPr="00AA0446">
        <w:rPr>
          <w:rFonts w:ascii="Times New Roman" w:hAnsi="Times New Roman"/>
        </w:rPr>
        <w:softHyphen/>
        <w:t>ся в инфракрасном диапазоне. Большая часть этого излучения задерживается так называемыми парниковыми газами: мета</w:t>
      </w:r>
      <w:r w:rsidRPr="00AA0446">
        <w:rPr>
          <w:rFonts w:ascii="Times New Roman" w:hAnsi="Times New Roman"/>
        </w:rPr>
        <w:softHyphen/>
        <w:t xml:space="preserve">ном, оксидами азота и углерода(1У), озоном и </w:t>
      </w:r>
      <w:proofErr w:type="spellStart"/>
      <w:r w:rsidRPr="00AA0446">
        <w:rPr>
          <w:rFonts w:ascii="Times New Roman" w:hAnsi="Times New Roman"/>
        </w:rPr>
        <w:t>фторхлоруглеродами</w:t>
      </w:r>
      <w:proofErr w:type="spellEnd"/>
      <w:r w:rsidRPr="00AA0446">
        <w:rPr>
          <w:rFonts w:ascii="Times New Roman" w:hAnsi="Times New Roman"/>
        </w:rPr>
        <w:t xml:space="preserve">. </w:t>
      </w:r>
      <w:r w:rsidRPr="00AA0446">
        <w:rPr>
          <w:rFonts w:ascii="Times New Roman" w:hAnsi="Times New Roman"/>
          <w:i/>
        </w:rPr>
        <w:t>Повышение темпе</w:t>
      </w:r>
      <w:r w:rsidRPr="00AA0446">
        <w:rPr>
          <w:rFonts w:ascii="Times New Roman" w:hAnsi="Times New Roman"/>
          <w:i/>
        </w:rPr>
        <w:softHyphen/>
        <w:t>ратуры может привести к таянию снегов Ан</w:t>
      </w:r>
      <w:r w:rsidRPr="00AA0446">
        <w:rPr>
          <w:rFonts w:ascii="Times New Roman" w:hAnsi="Times New Roman"/>
          <w:i/>
        </w:rPr>
        <w:softHyphen/>
        <w:t>тарктиды и Арктики, что вызовет повыше</w:t>
      </w:r>
      <w:r w:rsidRPr="00AA0446">
        <w:rPr>
          <w:rFonts w:ascii="Times New Roman" w:hAnsi="Times New Roman"/>
          <w:i/>
        </w:rPr>
        <w:softHyphen/>
        <w:t>ние уровня Мирового океана.</w:t>
      </w:r>
    </w:p>
    <w:p w:rsidR="00AE76E7" w:rsidRPr="00AA0446" w:rsidRDefault="00AE76E7" w:rsidP="00AE76E7">
      <w:pPr>
        <w:pStyle w:val="a4"/>
        <w:jc w:val="left"/>
        <w:rPr>
          <w:rFonts w:ascii="Times New Roman" w:eastAsia="Calibri" w:hAnsi="Times New Roman"/>
        </w:rPr>
      </w:pPr>
      <w:r w:rsidRPr="00AA0446">
        <w:rPr>
          <w:rFonts w:ascii="Times New Roman" w:hAnsi="Times New Roman"/>
        </w:rPr>
        <w:t xml:space="preserve">  Сжигание топлива приводит к увеличе</w:t>
      </w:r>
      <w:r w:rsidRPr="00AA0446">
        <w:rPr>
          <w:rFonts w:ascii="Times New Roman" w:hAnsi="Times New Roman"/>
        </w:rPr>
        <w:softHyphen/>
        <w:t>нию содержания углекислого газа, а утечка газа при добыче нефти и угля — к увеличе</w:t>
      </w:r>
      <w:r w:rsidRPr="00AA0446">
        <w:rPr>
          <w:rFonts w:ascii="Times New Roman" w:hAnsi="Times New Roman"/>
        </w:rPr>
        <w:softHyphen/>
        <w:t>нию содержания метана в атмосфере.</w:t>
      </w:r>
    </w:p>
    <w:p w:rsidR="00AE76E7" w:rsidRPr="00AA0446" w:rsidRDefault="00AE76E7" w:rsidP="00AE76E7">
      <w:pPr>
        <w:pStyle w:val="a4"/>
        <w:jc w:val="left"/>
        <w:rPr>
          <w:rFonts w:ascii="Times New Roman" w:hAnsi="Times New Roman"/>
        </w:rPr>
      </w:pPr>
      <w:r w:rsidRPr="00AA0446">
        <w:rPr>
          <w:rFonts w:ascii="Times New Roman" w:hAnsi="Times New Roman"/>
        </w:rPr>
        <w:t xml:space="preserve">  Кроме того, при сгорании топлива обра</w:t>
      </w:r>
      <w:r w:rsidRPr="00AA0446">
        <w:rPr>
          <w:rFonts w:ascii="Times New Roman" w:hAnsi="Times New Roman"/>
        </w:rPr>
        <w:softHyphen/>
        <w:t>зуются оксиды углерода, азота, серы, вызы</w:t>
      </w:r>
      <w:r w:rsidRPr="00AA0446">
        <w:rPr>
          <w:rFonts w:ascii="Times New Roman" w:hAnsi="Times New Roman"/>
        </w:rPr>
        <w:softHyphen/>
        <w:t xml:space="preserve">вающие </w:t>
      </w:r>
      <w:r w:rsidRPr="00AA0446">
        <w:rPr>
          <w:rFonts w:ascii="Times New Roman" w:hAnsi="Times New Roman"/>
          <w:i/>
        </w:rPr>
        <w:t>кислотные дожди.</w:t>
      </w:r>
      <w:r w:rsidRPr="00AA0446">
        <w:rPr>
          <w:rFonts w:ascii="Times New Roman" w:hAnsi="Times New Roman"/>
        </w:rPr>
        <w:t xml:space="preserve"> От этого умень</w:t>
      </w:r>
      <w:r w:rsidRPr="00AA0446">
        <w:rPr>
          <w:rFonts w:ascii="Times New Roman" w:hAnsi="Times New Roman"/>
        </w:rPr>
        <w:softHyphen/>
        <w:t xml:space="preserve">шается плодородие почв, страдают леса, разрушаются памятники архитектуры, </w:t>
      </w:r>
      <w:proofErr w:type="spellStart"/>
      <w:r w:rsidRPr="00AA0446">
        <w:rPr>
          <w:rFonts w:ascii="Times New Roman" w:hAnsi="Times New Roman"/>
        </w:rPr>
        <w:t>кор</w:t>
      </w:r>
      <w:r w:rsidRPr="00AA0446">
        <w:rPr>
          <w:rFonts w:ascii="Times New Roman" w:hAnsi="Times New Roman"/>
        </w:rPr>
        <w:softHyphen/>
        <w:t>родируют</w:t>
      </w:r>
      <w:proofErr w:type="spellEnd"/>
      <w:r w:rsidRPr="00AA0446">
        <w:rPr>
          <w:rFonts w:ascii="Times New Roman" w:hAnsi="Times New Roman"/>
        </w:rPr>
        <w:t xml:space="preserve"> металлы, ухудшается здоровье людей.</w:t>
      </w:r>
    </w:p>
    <w:p w:rsidR="00AE76E7" w:rsidRPr="00AA0446" w:rsidRDefault="00AE76E7" w:rsidP="00AE76E7">
      <w:pPr>
        <w:pStyle w:val="a4"/>
        <w:jc w:val="left"/>
        <w:rPr>
          <w:rFonts w:ascii="Times New Roman" w:eastAsia="Calibri" w:hAnsi="Times New Roman"/>
        </w:rPr>
      </w:pPr>
      <w:r w:rsidRPr="00AA0446">
        <w:rPr>
          <w:rFonts w:ascii="Times New Roman" w:hAnsi="Times New Roman"/>
        </w:rPr>
        <w:t xml:space="preserve">    Эко</w:t>
      </w:r>
      <w:r w:rsidRPr="00AA0446">
        <w:rPr>
          <w:rFonts w:ascii="Times New Roman" w:hAnsi="Times New Roman"/>
        </w:rPr>
        <w:softHyphen/>
        <w:t>логическими бедствиями сопровождаются повреждения нефтепроводов, гибель тан</w:t>
      </w:r>
      <w:r w:rsidRPr="00AA0446">
        <w:rPr>
          <w:rFonts w:ascii="Times New Roman" w:hAnsi="Times New Roman"/>
        </w:rPr>
        <w:softHyphen/>
        <w:t>керов. Почва, пропитанная нефтепродук</w:t>
      </w:r>
      <w:r w:rsidRPr="00AA0446">
        <w:rPr>
          <w:rFonts w:ascii="Times New Roman" w:hAnsi="Times New Roman"/>
        </w:rPr>
        <w:softHyphen/>
        <w:t>тами и нефтью, теряет плодородие на мно</w:t>
      </w:r>
      <w:r w:rsidRPr="00AA0446">
        <w:rPr>
          <w:rFonts w:ascii="Times New Roman" w:hAnsi="Times New Roman"/>
        </w:rPr>
        <w:softHyphen/>
        <w:t>гие десятки лет, и ее очень трудно восста</w:t>
      </w:r>
      <w:r w:rsidRPr="00AA0446">
        <w:rPr>
          <w:rFonts w:ascii="Times New Roman" w:hAnsi="Times New Roman"/>
        </w:rPr>
        <w:softHyphen/>
        <w:t>новить. Нефть — один из основных источ</w:t>
      </w:r>
      <w:r w:rsidRPr="00AA0446">
        <w:rPr>
          <w:rFonts w:ascii="Times New Roman" w:hAnsi="Times New Roman"/>
        </w:rPr>
        <w:softHyphen/>
        <w:t>ников загрязнения океана. Она может рас</w:t>
      </w:r>
      <w:r w:rsidRPr="00AA0446">
        <w:rPr>
          <w:rFonts w:ascii="Times New Roman" w:hAnsi="Times New Roman"/>
        </w:rPr>
        <w:softHyphen/>
        <w:t>текаться тонкой пленкой на огромной тер</w:t>
      </w:r>
      <w:r w:rsidRPr="00AA0446">
        <w:rPr>
          <w:rFonts w:ascii="Times New Roman" w:hAnsi="Times New Roman"/>
        </w:rPr>
        <w:softHyphen/>
        <w:t>ритории: 1 т нефти растекается на площа</w:t>
      </w:r>
      <w:r w:rsidRPr="00AA0446">
        <w:rPr>
          <w:rFonts w:ascii="Times New Roman" w:hAnsi="Times New Roman"/>
        </w:rPr>
        <w:softHyphen/>
        <w:t>ди 12 км</w:t>
      </w:r>
      <w:proofErr w:type="gramStart"/>
      <w:r w:rsidRPr="00AA0446">
        <w:rPr>
          <w:rFonts w:ascii="Times New Roman" w:hAnsi="Times New Roman"/>
          <w:vertAlign w:val="superscript"/>
        </w:rPr>
        <w:t>2</w:t>
      </w:r>
      <w:proofErr w:type="gramEnd"/>
      <w:r w:rsidRPr="00AA0446">
        <w:rPr>
          <w:rFonts w:ascii="Times New Roman" w:hAnsi="Times New Roman"/>
        </w:rPr>
        <w:t>. В результате прекращается до</w:t>
      </w:r>
      <w:r w:rsidRPr="00AA0446">
        <w:rPr>
          <w:rFonts w:ascii="Times New Roman" w:hAnsi="Times New Roman"/>
        </w:rPr>
        <w:softHyphen/>
        <w:t>ступ кислорода в воду. При концентрации нефтепродуктов 0,05-0,1 мг/л погибает икра, 0,1-1 мг/л — планктон и простей</w:t>
      </w:r>
      <w:r w:rsidRPr="00AA0446">
        <w:rPr>
          <w:rFonts w:ascii="Times New Roman" w:hAnsi="Times New Roman"/>
        </w:rPr>
        <w:softHyphen/>
        <w:t>шие организмы, 10-15 мг/л — взрослые рыбы, больше 15 мг/л — морские живот</w:t>
      </w:r>
      <w:r w:rsidRPr="00AA0446">
        <w:rPr>
          <w:rFonts w:ascii="Times New Roman" w:hAnsi="Times New Roman"/>
        </w:rPr>
        <w:softHyphen/>
        <w:t>ные и птицы.</w:t>
      </w:r>
    </w:p>
    <w:p w:rsidR="00AE76E7" w:rsidRPr="00084FD4" w:rsidRDefault="00AE76E7" w:rsidP="00AE76E7"/>
    <w:p w:rsidR="00AE76E7" w:rsidRDefault="00AE76E7" w:rsidP="00AE76E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E76E7" w:rsidRDefault="00AE76E7" w:rsidP="00AE76E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24A9" w:rsidRDefault="007A24A9"/>
    <w:sectPr w:rsidR="007A24A9" w:rsidSect="00AE76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E76E7"/>
    <w:rsid w:val="00374235"/>
    <w:rsid w:val="003E396C"/>
    <w:rsid w:val="00551D15"/>
    <w:rsid w:val="007A24A9"/>
    <w:rsid w:val="00A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E7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uiPriority w:val="11"/>
    <w:qFormat/>
    <w:rsid w:val="00AE76E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AE76E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2012-01-15T12:32:00Z</dcterms:created>
  <dcterms:modified xsi:type="dcterms:W3CDTF">2012-01-15T12:46:00Z</dcterms:modified>
</cp:coreProperties>
</file>