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39" w:rsidRDefault="006F4139" w:rsidP="006F4139">
      <w:pPr>
        <w:pStyle w:val="1"/>
        <w:jc w:val="center"/>
      </w:pPr>
      <w:r>
        <w:t>Идентификатор: 243-307-044</w:t>
      </w:r>
    </w:p>
    <w:p w:rsidR="006F4139" w:rsidRDefault="006F4139" w:rsidP="006F4139">
      <w:pPr>
        <w:pStyle w:val="2"/>
        <w:jc w:val="center"/>
      </w:pPr>
      <w:r>
        <w:t>Селезнева Светлана Владимировна</w:t>
      </w:r>
    </w:p>
    <w:p w:rsidR="00442542" w:rsidRPr="00442542" w:rsidRDefault="00442542" w:rsidP="00442542">
      <w:pPr>
        <w:pStyle w:val="2"/>
        <w:jc w:val="right"/>
      </w:pPr>
      <w:r w:rsidRPr="00442542">
        <w:t>Приложение 2</w:t>
      </w:r>
    </w:p>
    <w:p w:rsidR="00897486" w:rsidRPr="00442542" w:rsidRDefault="00442542" w:rsidP="00442542">
      <w:pPr>
        <w:pStyle w:val="a3"/>
        <w:jc w:val="center"/>
        <w:rPr>
          <w:sz w:val="40"/>
          <w:szCs w:val="40"/>
        </w:rPr>
      </w:pPr>
      <w:r w:rsidRPr="00442542">
        <w:rPr>
          <w:sz w:val="40"/>
          <w:szCs w:val="40"/>
        </w:rPr>
        <w:t>Карта химического путешествия</w:t>
      </w:r>
    </w:p>
    <w:p w:rsidR="00442542" w:rsidRPr="00442542" w:rsidRDefault="00442542" w:rsidP="00442542">
      <w:pPr>
        <w:pStyle w:val="1"/>
        <w:spacing w:before="0"/>
        <w:jc w:val="center"/>
      </w:pPr>
      <w:r w:rsidRPr="00442542">
        <w:t>Таблица «Классификация реакций на основании количества</w:t>
      </w:r>
    </w:p>
    <w:p w:rsidR="00442542" w:rsidRDefault="00442542" w:rsidP="00442542">
      <w:pPr>
        <w:pStyle w:val="1"/>
        <w:spacing w:before="0"/>
        <w:jc w:val="center"/>
      </w:pPr>
      <w:r w:rsidRPr="00442542">
        <w:t>и состава реагирующих веществ»</w:t>
      </w:r>
    </w:p>
    <w:p w:rsidR="00442542" w:rsidRDefault="00442542" w:rsidP="00442542"/>
    <w:tbl>
      <w:tblPr>
        <w:tblStyle w:val="a5"/>
        <w:tblW w:w="0" w:type="auto"/>
        <w:tblLook w:val="04A0"/>
      </w:tblPr>
      <w:tblGrid>
        <w:gridCol w:w="1809"/>
        <w:gridCol w:w="4820"/>
        <w:gridCol w:w="2942"/>
      </w:tblGrid>
      <w:tr w:rsidR="00442542" w:rsidTr="00442542">
        <w:tc>
          <w:tcPr>
            <w:tcW w:w="1809" w:type="dxa"/>
          </w:tcPr>
          <w:p w:rsidR="00442542" w:rsidRDefault="00442542" w:rsidP="00442542">
            <w:r>
              <w:t>Тип реакции</w:t>
            </w:r>
          </w:p>
        </w:tc>
        <w:tc>
          <w:tcPr>
            <w:tcW w:w="4820" w:type="dxa"/>
          </w:tcPr>
          <w:p w:rsidR="00442542" w:rsidRDefault="00442542" w:rsidP="00442542">
            <w:r>
              <w:t>Уравнения реакции, определение</w:t>
            </w:r>
          </w:p>
        </w:tc>
        <w:tc>
          <w:tcPr>
            <w:tcW w:w="2942" w:type="dxa"/>
          </w:tcPr>
          <w:p w:rsidR="00442542" w:rsidRDefault="00442542" w:rsidP="00442542">
            <w:r>
              <w:t>Примеры реакций в природе и жизни человека</w:t>
            </w:r>
          </w:p>
        </w:tc>
      </w:tr>
      <w:tr w:rsidR="00442542" w:rsidTr="00442542">
        <w:trPr>
          <w:trHeight w:val="8363"/>
        </w:trPr>
        <w:tc>
          <w:tcPr>
            <w:tcW w:w="1809" w:type="dxa"/>
          </w:tcPr>
          <w:p w:rsidR="00442542" w:rsidRDefault="00442542" w:rsidP="00442542"/>
        </w:tc>
        <w:tc>
          <w:tcPr>
            <w:tcW w:w="4820" w:type="dxa"/>
          </w:tcPr>
          <w:p w:rsidR="00442542" w:rsidRDefault="00442542" w:rsidP="00442542"/>
        </w:tc>
        <w:tc>
          <w:tcPr>
            <w:tcW w:w="2942" w:type="dxa"/>
          </w:tcPr>
          <w:p w:rsidR="00442542" w:rsidRDefault="00442542" w:rsidP="00442542"/>
        </w:tc>
      </w:tr>
    </w:tbl>
    <w:p w:rsidR="00442542" w:rsidRPr="00442542" w:rsidRDefault="00442542" w:rsidP="00442542"/>
    <w:sectPr w:rsidR="00442542" w:rsidRPr="00442542" w:rsidSect="008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542"/>
    <w:rsid w:val="00442542"/>
    <w:rsid w:val="0047068E"/>
    <w:rsid w:val="006F4139"/>
    <w:rsid w:val="00897486"/>
    <w:rsid w:val="00A3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6"/>
  </w:style>
  <w:style w:type="paragraph" w:styleId="1">
    <w:name w:val="heading 1"/>
    <w:basedOn w:val="a"/>
    <w:next w:val="a"/>
    <w:link w:val="10"/>
    <w:uiPriority w:val="9"/>
    <w:qFormat/>
    <w:rsid w:val="00442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2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2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4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2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2012-01-30T19:06:00Z</dcterms:created>
  <dcterms:modified xsi:type="dcterms:W3CDTF">2012-01-30T21:08:00Z</dcterms:modified>
</cp:coreProperties>
</file>