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1" w:rsidRDefault="00C235D1" w:rsidP="00C235D1">
      <w:pPr>
        <w:ind w:left="-720" w:firstLine="360"/>
        <w:rPr>
          <w:color w:val="000000"/>
        </w:rPr>
      </w:pPr>
      <w:r>
        <w:rPr>
          <w:color w:val="000000"/>
        </w:rPr>
        <w:t xml:space="preserve">Автор 1: </w:t>
      </w:r>
      <w:proofErr w:type="spellStart"/>
      <w:r>
        <w:rPr>
          <w:color w:val="000000"/>
        </w:rPr>
        <w:t>Пуларгина</w:t>
      </w:r>
      <w:proofErr w:type="spellEnd"/>
      <w:r>
        <w:rPr>
          <w:color w:val="000000"/>
        </w:rPr>
        <w:t xml:space="preserve"> Олимпиада Петровна  [242-888-942]</w:t>
      </w:r>
    </w:p>
    <w:p w:rsidR="00C235D1" w:rsidRDefault="00C235D1" w:rsidP="00C235D1">
      <w:pPr>
        <w:ind w:left="-720" w:firstLine="360"/>
        <w:rPr>
          <w:color w:val="000000"/>
        </w:rPr>
      </w:pPr>
      <w:r>
        <w:rPr>
          <w:color w:val="000000"/>
        </w:rPr>
        <w:t>Автор 2: Горбунова Жанна Александровна [240-199-672]</w:t>
      </w:r>
    </w:p>
    <w:p w:rsidR="00C235D1" w:rsidRDefault="00C235D1" w:rsidP="00C235D1">
      <w:pPr>
        <w:ind w:left="-720" w:firstLine="360"/>
        <w:rPr>
          <w:color w:val="000000"/>
        </w:rPr>
      </w:pPr>
      <w:r>
        <w:rPr>
          <w:color w:val="000000"/>
        </w:rPr>
        <w:t>Автор 3: Трошина Галина Петровна [242-888-823]</w:t>
      </w:r>
    </w:p>
    <w:p w:rsidR="00C235D1" w:rsidRDefault="00C235D1" w:rsidP="00C235D1">
      <w:pPr>
        <w:jc w:val="center"/>
        <w:rPr>
          <w:b/>
          <w:bCs/>
          <w:u w:val="single"/>
          <w:lang/>
        </w:rPr>
      </w:pPr>
    </w:p>
    <w:p w:rsidR="00C235D1" w:rsidRPr="00B34C6F" w:rsidRDefault="00C235D1" w:rsidP="00C235D1">
      <w:pPr>
        <w:jc w:val="center"/>
        <w:rPr>
          <w:b/>
          <w:bCs/>
          <w:u w:val="single"/>
          <w:lang/>
        </w:rPr>
      </w:pPr>
      <w:r w:rsidRPr="00B34C6F">
        <w:rPr>
          <w:b/>
          <w:bCs/>
          <w:u w:val="single"/>
          <w:lang/>
        </w:rPr>
        <w:t>Песни к педсовету</w:t>
      </w:r>
    </w:p>
    <w:p w:rsidR="00C235D1" w:rsidRPr="00B34C6F" w:rsidRDefault="00C235D1" w:rsidP="00C235D1">
      <w:pPr>
        <w:jc w:val="center"/>
        <w:rPr>
          <w:u w:val="single"/>
          <w:lang/>
        </w:rPr>
      </w:pPr>
    </w:p>
    <w:p w:rsidR="00C235D1" w:rsidRPr="00B34C6F" w:rsidRDefault="00C235D1" w:rsidP="00C235D1">
      <w:pPr>
        <w:jc w:val="center"/>
        <w:rPr>
          <w:lang/>
        </w:rPr>
      </w:pPr>
      <w:proofErr w:type="gramStart"/>
      <w:r w:rsidRPr="00B34C6F">
        <w:rPr>
          <w:lang/>
        </w:rPr>
        <w:t>(на мотив «Три белых коня»</w:t>
      </w:r>
      <w:proofErr w:type="gramEnd"/>
    </w:p>
    <w:p w:rsidR="00C235D1" w:rsidRPr="00B34C6F" w:rsidRDefault="00C235D1" w:rsidP="00C235D1">
      <w:pPr>
        <w:jc w:val="both"/>
        <w:rPr>
          <w:lang/>
        </w:rPr>
      </w:pP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Метет ли снег, стучит ли в окна осень,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Гремит ли первая гроза,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Когда «Ромашка» слово произносим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Когда «Ромашка» слово произносим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Светлеют наши души и сердца.</w:t>
      </w:r>
    </w:p>
    <w:p w:rsidR="00C235D1" w:rsidRPr="00B34C6F" w:rsidRDefault="00C235D1" w:rsidP="00C235D1">
      <w:pPr>
        <w:jc w:val="both"/>
        <w:rPr>
          <w:lang/>
        </w:rPr>
      </w:pP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Припев:    Но как трудно бы нам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 xml:space="preserve">                 Ни жилось на земле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 xml:space="preserve">                 И в прошлом и будущем веке,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 xml:space="preserve">                 Главная задача в жизни для нас -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 xml:space="preserve">                 Оставаться всегда человеком.</w:t>
      </w:r>
    </w:p>
    <w:p w:rsidR="00C235D1" w:rsidRPr="00B34C6F" w:rsidRDefault="00C235D1" w:rsidP="00C235D1">
      <w:pPr>
        <w:jc w:val="both"/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Встают над миром новые рассветы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На радость нам, на счастье нам.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Мы сердцами детскими согреты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Мы сердцами детскими согреты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 xml:space="preserve">Такое счастье Бог нам дал! 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jc w:val="center"/>
        <w:rPr>
          <w:lang/>
        </w:rPr>
      </w:pPr>
      <w:r w:rsidRPr="00B34C6F">
        <w:rPr>
          <w:lang/>
        </w:rPr>
        <w:t>(На мотив «Команда молодости нашей)</w:t>
      </w:r>
    </w:p>
    <w:p w:rsidR="00C235D1" w:rsidRPr="00B34C6F" w:rsidRDefault="00C235D1" w:rsidP="00C235D1">
      <w:pPr>
        <w:jc w:val="center"/>
        <w:rPr>
          <w:lang/>
        </w:rPr>
      </w:pP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Немало детских садиков на свете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Но только этот тянет нас к себе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 xml:space="preserve">Детсада лучше в целом мире </w:t>
      </w:r>
      <w:proofErr w:type="gramStart"/>
      <w:r w:rsidRPr="00B34C6F">
        <w:rPr>
          <w:lang/>
        </w:rPr>
        <w:t>нету</w:t>
      </w:r>
      <w:proofErr w:type="gramEnd"/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Он самый главный дом в моей судьбе.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Припев:  Тебе судьбу мою вершить.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 xml:space="preserve">                А мне друзей вокруг любить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 xml:space="preserve">                </w:t>
      </w:r>
      <w:proofErr w:type="spellStart"/>
      <w:r w:rsidRPr="00B34C6F">
        <w:rPr>
          <w:lang/>
        </w:rPr>
        <w:t>Детсадик</w:t>
      </w:r>
      <w:proofErr w:type="spellEnd"/>
      <w:r w:rsidRPr="00B34C6F">
        <w:rPr>
          <w:lang/>
        </w:rPr>
        <w:t xml:space="preserve"> – ты обитель наша.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 xml:space="preserve">               «Ромашка», без которой нам не жить.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Бывают разногласия и споры.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Но дело нашей жизни не предать.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Нас сменят наши юные стажеры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Дай, Бог, детей им лучше воспитать.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Припев (тот же)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Детсаду служим мы душой и телом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И за него рубаху отдадим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Свою любовь доказываем делом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И мы ему «спасибо» говорим!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Припев.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</w:p>
    <w:p w:rsidR="00C235D1" w:rsidRDefault="00C235D1" w:rsidP="00C235D1">
      <w:pPr>
        <w:ind w:left="-720" w:firstLine="360"/>
        <w:rPr>
          <w:color w:val="000000"/>
        </w:rPr>
      </w:pPr>
      <w:r>
        <w:rPr>
          <w:color w:val="000000"/>
        </w:rPr>
        <w:lastRenderedPageBreak/>
        <w:t xml:space="preserve">Автор 1: </w:t>
      </w:r>
      <w:proofErr w:type="spellStart"/>
      <w:r>
        <w:rPr>
          <w:color w:val="000000"/>
        </w:rPr>
        <w:t>Пуларгина</w:t>
      </w:r>
      <w:proofErr w:type="spellEnd"/>
      <w:r>
        <w:rPr>
          <w:color w:val="000000"/>
        </w:rPr>
        <w:t xml:space="preserve"> Олимпиада Петровна  [242-888-942]</w:t>
      </w:r>
    </w:p>
    <w:p w:rsidR="00C235D1" w:rsidRDefault="00C235D1" w:rsidP="00C235D1">
      <w:pPr>
        <w:ind w:left="-720" w:firstLine="360"/>
        <w:rPr>
          <w:color w:val="000000"/>
        </w:rPr>
      </w:pPr>
      <w:r>
        <w:rPr>
          <w:color w:val="000000"/>
        </w:rPr>
        <w:t>Автор 2: Горбунова Жанна Александровна [240-199-672]</w:t>
      </w:r>
    </w:p>
    <w:p w:rsidR="00C235D1" w:rsidRDefault="00C235D1" w:rsidP="00C235D1">
      <w:pPr>
        <w:ind w:left="-720" w:firstLine="360"/>
        <w:rPr>
          <w:color w:val="000000"/>
        </w:rPr>
      </w:pPr>
      <w:r>
        <w:rPr>
          <w:color w:val="000000"/>
        </w:rPr>
        <w:t>Автор 3: Трошина Галина Петровна [242-888-823]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jc w:val="center"/>
        <w:rPr>
          <w:lang/>
        </w:rPr>
      </w:pPr>
    </w:p>
    <w:p w:rsidR="00C235D1" w:rsidRPr="00B34C6F" w:rsidRDefault="00C235D1" w:rsidP="00C235D1">
      <w:pPr>
        <w:jc w:val="center"/>
        <w:rPr>
          <w:u w:val="single"/>
          <w:lang/>
        </w:rPr>
      </w:pPr>
      <w:r w:rsidRPr="00B34C6F">
        <w:rPr>
          <w:u w:val="single"/>
          <w:lang/>
        </w:rPr>
        <w:t>(на мотив «Погода в доме»)</w:t>
      </w:r>
    </w:p>
    <w:p w:rsidR="00C235D1" w:rsidRPr="00B34C6F" w:rsidRDefault="00C235D1" w:rsidP="00C235D1">
      <w:pPr>
        <w:jc w:val="center"/>
        <w:rPr>
          <w:lang/>
        </w:rPr>
      </w:pP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Какой прогноз у нас в саду сегодня?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Вас развлекали, будто детвора.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>Но творчество такая вот загадка -</w:t>
      </w:r>
    </w:p>
    <w:p w:rsidR="00C235D1" w:rsidRPr="00B34C6F" w:rsidRDefault="00C235D1" w:rsidP="00C235D1">
      <w:pPr>
        <w:jc w:val="both"/>
        <w:rPr>
          <w:lang/>
        </w:rPr>
      </w:pPr>
      <w:r w:rsidRPr="00B34C6F">
        <w:rPr>
          <w:lang/>
        </w:rPr>
        <w:t xml:space="preserve">Что предсказать не в силах никогда. 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Припев:    Главней всего для нас сегодня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 xml:space="preserve">                 Порывы творческих сердец.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 xml:space="preserve">                 Мы здесь семья, и нам приятно,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 xml:space="preserve">                 Что каждый был здесь молодец.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Мы все такие разные, конечно.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Но есть у нас и общая черта: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Мы создаем уют и радость детям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И этому вся жизнь посвящена.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Припев</w:t>
      </w:r>
      <w:proofErr w:type="gramStart"/>
      <w:r w:rsidRPr="00B34C6F">
        <w:rPr>
          <w:lang/>
        </w:rPr>
        <w:t>.</w:t>
      </w:r>
      <w:proofErr w:type="gramEnd"/>
      <w:r w:rsidRPr="00B34C6F">
        <w:rPr>
          <w:lang/>
        </w:rPr>
        <w:t xml:space="preserve"> (</w:t>
      </w:r>
      <w:proofErr w:type="gramStart"/>
      <w:r w:rsidRPr="00B34C6F">
        <w:rPr>
          <w:lang/>
        </w:rPr>
        <w:t>п</w:t>
      </w:r>
      <w:proofErr w:type="gramEnd"/>
      <w:r w:rsidRPr="00B34C6F">
        <w:rPr>
          <w:lang/>
        </w:rPr>
        <w:t>овтор)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Сегодня в нашем доме вечер встречи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И двери здесь открыты для гостей</w:t>
      </w:r>
    </w:p>
    <w:p w:rsidR="00C235D1" w:rsidRPr="00B34C6F" w:rsidRDefault="00C235D1" w:rsidP="00C235D1">
      <w:pPr>
        <w:rPr>
          <w:lang/>
        </w:rPr>
      </w:pPr>
      <w:proofErr w:type="gramStart"/>
      <w:r w:rsidRPr="00B34C6F">
        <w:rPr>
          <w:lang/>
        </w:rPr>
        <w:t>Но</w:t>
      </w:r>
      <w:proofErr w:type="gramEnd"/>
      <w:r w:rsidRPr="00B34C6F">
        <w:rPr>
          <w:lang/>
        </w:rPr>
        <w:t xml:space="preserve"> а для нас нет лучшего подарка,</w:t>
      </w: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Чем видеть лица всех своих друзей.</w:t>
      </w:r>
    </w:p>
    <w:p w:rsidR="00C235D1" w:rsidRPr="00B34C6F" w:rsidRDefault="00C235D1" w:rsidP="00C235D1">
      <w:pPr>
        <w:rPr>
          <w:lang/>
        </w:rPr>
      </w:pPr>
    </w:p>
    <w:p w:rsidR="00C235D1" w:rsidRPr="00B34C6F" w:rsidRDefault="00C235D1" w:rsidP="00C235D1">
      <w:pPr>
        <w:rPr>
          <w:lang/>
        </w:rPr>
      </w:pPr>
      <w:r w:rsidRPr="00B34C6F">
        <w:rPr>
          <w:lang/>
        </w:rPr>
        <w:t>Припев.</w:t>
      </w:r>
    </w:p>
    <w:p w:rsidR="00F743D4" w:rsidRDefault="00F743D4"/>
    <w:sectPr w:rsidR="00F743D4" w:rsidSect="0023117F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235D1"/>
    <w:rsid w:val="00C235D1"/>
    <w:rsid w:val="00F7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2012-01-30T04:15:00Z</dcterms:created>
  <dcterms:modified xsi:type="dcterms:W3CDTF">2012-01-30T04:15:00Z</dcterms:modified>
</cp:coreProperties>
</file>