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F8" w:rsidRPr="00067121" w:rsidRDefault="00067121" w:rsidP="006F10F8">
      <w:pPr>
        <w:jc w:val="center"/>
        <w:rPr>
          <w:b/>
          <w:color w:val="CC0099"/>
          <w:sz w:val="28"/>
          <w:szCs w:val="28"/>
        </w:rPr>
      </w:pPr>
      <w:r w:rsidRPr="00067121">
        <w:rPr>
          <w:b/>
          <w:color w:val="CC0099"/>
          <w:sz w:val="28"/>
          <w:szCs w:val="28"/>
        </w:rPr>
        <w:t xml:space="preserve">6. </w:t>
      </w:r>
      <w:r w:rsidR="006F10F8" w:rsidRPr="00067121">
        <w:rPr>
          <w:b/>
          <w:color w:val="CC0099"/>
          <w:sz w:val="28"/>
          <w:szCs w:val="28"/>
        </w:rPr>
        <w:t xml:space="preserve">Правила составления </w:t>
      </w:r>
      <w:proofErr w:type="spellStart"/>
      <w:r w:rsidR="006F10F8" w:rsidRPr="00067121">
        <w:rPr>
          <w:b/>
          <w:color w:val="CC0099"/>
          <w:sz w:val="28"/>
          <w:szCs w:val="28"/>
        </w:rPr>
        <w:t>синквейна</w:t>
      </w:r>
      <w:proofErr w:type="spellEnd"/>
      <w:r w:rsidR="006F10F8" w:rsidRPr="00067121">
        <w:rPr>
          <w:b/>
          <w:color w:val="CC0099"/>
          <w:sz w:val="28"/>
          <w:szCs w:val="28"/>
        </w:rPr>
        <w:t xml:space="preserve"> (пятистишия):</w:t>
      </w:r>
    </w:p>
    <w:p w:rsidR="006F10F8" w:rsidRPr="00917DED" w:rsidRDefault="006F10F8" w:rsidP="006F10F8">
      <w:pPr>
        <w:jc w:val="center"/>
        <w:rPr>
          <w:sz w:val="22"/>
          <w:szCs w:val="22"/>
        </w:rPr>
      </w:pPr>
      <w:r w:rsidRPr="00917DED">
        <w:rPr>
          <w:sz w:val="22"/>
          <w:szCs w:val="22"/>
        </w:rPr>
        <w:t>1. Понятие</w:t>
      </w:r>
    </w:p>
    <w:p w:rsidR="006F10F8" w:rsidRPr="00917DED" w:rsidRDefault="006F10F8" w:rsidP="006F10F8">
      <w:pPr>
        <w:jc w:val="center"/>
        <w:rPr>
          <w:sz w:val="22"/>
          <w:szCs w:val="22"/>
        </w:rPr>
      </w:pPr>
      <w:r w:rsidRPr="00917DED">
        <w:rPr>
          <w:sz w:val="22"/>
          <w:szCs w:val="22"/>
        </w:rPr>
        <w:t>2. 2 прилагательных, характеризующих данное понятие</w:t>
      </w:r>
    </w:p>
    <w:p w:rsidR="006F10F8" w:rsidRPr="00917DED" w:rsidRDefault="006F10F8" w:rsidP="006F10F8">
      <w:pPr>
        <w:jc w:val="center"/>
        <w:rPr>
          <w:sz w:val="22"/>
          <w:szCs w:val="22"/>
        </w:rPr>
      </w:pPr>
      <w:r w:rsidRPr="00917DED">
        <w:rPr>
          <w:sz w:val="22"/>
          <w:szCs w:val="22"/>
        </w:rPr>
        <w:t xml:space="preserve">3. 3 глагола, </w:t>
      </w:r>
      <w:proofErr w:type="gramStart"/>
      <w:r w:rsidRPr="00917DED">
        <w:rPr>
          <w:sz w:val="22"/>
          <w:szCs w:val="22"/>
        </w:rPr>
        <w:t>относящихся</w:t>
      </w:r>
      <w:proofErr w:type="gramEnd"/>
      <w:r w:rsidRPr="00917DED">
        <w:rPr>
          <w:sz w:val="22"/>
          <w:szCs w:val="22"/>
        </w:rPr>
        <w:t xml:space="preserve"> по смыслу к данному понятию</w:t>
      </w:r>
    </w:p>
    <w:p w:rsidR="006F10F8" w:rsidRPr="00917DED" w:rsidRDefault="006F10F8" w:rsidP="006F10F8">
      <w:pPr>
        <w:jc w:val="center"/>
        <w:rPr>
          <w:sz w:val="22"/>
          <w:szCs w:val="22"/>
        </w:rPr>
      </w:pPr>
      <w:r w:rsidRPr="00917DED">
        <w:rPr>
          <w:sz w:val="22"/>
          <w:szCs w:val="22"/>
        </w:rPr>
        <w:t>4. Предложение (не более 5-ти слов), связанное с понятием.</w:t>
      </w:r>
    </w:p>
    <w:p w:rsidR="003E6328" w:rsidRPr="00067121" w:rsidRDefault="00694A7D" w:rsidP="00067121">
      <w:pPr>
        <w:jc w:val="center"/>
        <w:rPr>
          <w:sz w:val="22"/>
          <w:szCs w:val="22"/>
        </w:rPr>
      </w:pPr>
      <w:r w:rsidRPr="001B6C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63.85pt;margin-top:184.45pt;width:19.45pt;height:21.7pt;z-index:251670528" o:connectortype="straight">
            <v:stroke endarrow="block"/>
          </v:shape>
        </w:pict>
      </w:r>
      <w:r w:rsidR="006F10F8" w:rsidRPr="00917DED">
        <w:rPr>
          <w:sz w:val="22"/>
          <w:szCs w:val="22"/>
        </w:rPr>
        <w:t>5. 1 существительное (вывод).</w:t>
      </w:r>
      <w:r w:rsidR="001B6C85" w:rsidRPr="001B6C85">
        <w:rPr>
          <w:noProof/>
        </w:rPr>
        <w:pict>
          <v:oval id="_x0000_s1030" style="position:absolute;left:0;text-align:left;margin-left:512.4pt;margin-top:200.45pt;width:211.45pt;height:1in;z-index:251662336;mso-position-horizontal-relative:text;mso-position-vertical-relative:text" fillcolor="#92d050">
            <v:fill color2="fill lighten(51)" focusposition="1" focussize="" method="linear sigma" type="gradient"/>
          </v:oval>
        </w:pict>
      </w:r>
      <w:r w:rsidR="001B6C85" w:rsidRPr="001B6C85">
        <w:rPr>
          <w:noProof/>
        </w:rPr>
        <w:pict>
          <v:shape id="_x0000_s1040" type="#_x0000_t32" style="position:absolute;left:0;text-align:left;margin-left:376.5pt;margin-top:272.45pt;width:0;height:16pt;z-index:251672576;mso-position-horizontal-relative:text;mso-position-vertical-relative:text" o:connectortype="straight">
            <v:stroke endarrow="block"/>
          </v:shape>
        </w:pict>
      </w:r>
      <w:r w:rsidR="001B6C85" w:rsidRPr="001B6C85">
        <w:rPr>
          <w:noProof/>
        </w:rPr>
        <w:pict>
          <v:shape id="_x0000_s1039" type="#_x0000_t32" style="position:absolute;left:0;text-align:left;margin-left:376.45pt;margin-top:350.15pt;width:0;height:17.15pt;z-index:251671552;mso-position-horizontal-relative:text;mso-position-vertical-relative:text" o:connectortype="straight">
            <v:stroke endarrow="block"/>
          </v:shape>
        </w:pict>
      </w:r>
      <w:r w:rsidR="001B6C85" w:rsidRPr="001B6C85">
        <w:rPr>
          <w:noProof/>
        </w:rPr>
        <w:pict>
          <v:shape id="_x0000_s1037" type="#_x0000_t32" style="position:absolute;left:0;text-align:left;margin-left:153.6pt;margin-top:184.45pt;width:27.4pt;height:21.7pt;flip:x;z-index:251669504;mso-position-horizontal-relative:text;mso-position-vertical-relative:text" o:connectortype="straight">
            <v:stroke endarrow="block"/>
          </v:shape>
        </w:pict>
      </w:r>
      <w:r w:rsidR="001B6C85" w:rsidRPr="001B6C85">
        <w:rPr>
          <w:noProof/>
        </w:rPr>
        <w:pict>
          <v:shape id="_x0000_s1036" type="#_x0000_t32" style="position:absolute;left:0;text-align:left;margin-left:376.45pt;margin-top:99.9pt;width:.05pt;height:100.55pt;z-index:251668480;mso-position-horizontal-relative:text;mso-position-vertical-relative:text" o:connectortype="straight">
            <v:stroke endarrow="block"/>
          </v:shape>
        </w:pict>
      </w:r>
      <w:r w:rsidR="001B6C85" w:rsidRPr="001B6C85">
        <w:rPr>
          <w:noProof/>
        </w:rPr>
        <w:pict>
          <v:shape id="_x0000_s1035" type="#_x0000_t32" style="position:absolute;left:0;text-align:left;margin-left:217.6pt;margin-top:82.75pt;width:42.25pt;height:29.7pt;flip:x;z-index:251667456;mso-position-horizontal-relative:text;mso-position-vertical-relative:text" o:connectortype="straight">
            <v:stroke endarrow="block"/>
          </v:shape>
        </w:pict>
      </w:r>
      <w:r w:rsidR="001B6C85" w:rsidRPr="001B6C85">
        <w:rPr>
          <w:noProof/>
        </w:rPr>
        <w:pict>
          <v:shape id="_x0000_s1034" type="#_x0000_t32" style="position:absolute;left:0;text-align:left;margin-left:512.4pt;margin-top:82.75pt;width:27.5pt;height:29.7pt;z-index:251666432;mso-position-horizontal-relative:text;mso-position-vertical-relative:text" o:connectortype="straight">
            <v:stroke endarrow="block"/>
          </v:shape>
        </w:pict>
      </w:r>
      <w:r w:rsidR="001B6C85" w:rsidRPr="001B6C85">
        <w:rPr>
          <w:noProof/>
        </w:rPr>
        <w:pict>
          <v:oval id="_x0000_s1026" style="position:absolute;left:0;text-align:left;margin-left:239.35pt;margin-top:27.9pt;width:300.55pt;height:1in;z-index:251658240;mso-position-horizontal-relative:text;mso-position-vertical-relative:text" fillcolor="#7030a0">
            <v:fill color2="fill lighten(51)" focusposition="1" focussize="" method="linear sigma" type="gradient"/>
            <v:textbox>
              <w:txbxContent>
                <w:p w:rsidR="006F10F8" w:rsidRPr="006F10F8" w:rsidRDefault="006F10F8" w:rsidP="006F10F8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56"/>
                      <w:szCs w:val="56"/>
                      <w:u w:val="single"/>
                    </w:rPr>
                  </w:pPr>
                  <w:r w:rsidRPr="006F10F8">
                    <w:rPr>
                      <w:rFonts w:ascii="Bookman Old Style" w:hAnsi="Bookman Old Style"/>
                      <w:b/>
                      <w:color w:val="FFFFFF" w:themeColor="background1"/>
                      <w:sz w:val="56"/>
                      <w:szCs w:val="56"/>
                      <w:u w:val="single"/>
                    </w:rPr>
                    <w:t>Биогеоценоз</w:t>
                  </w:r>
                </w:p>
              </w:txbxContent>
            </v:textbox>
          </v:oval>
        </w:pict>
      </w:r>
      <w:r w:rsidR="001B6C85" w:rsidRPr="001B6C85">
        <w:rPr>
          <w:noProof/>
        </w:rPr>
        <w:pict>
          <v:roundrect id="_x0000_s1033" style="position:absolute;left:0;text-align:left;margin-left:232.45pt;margin-top:367.3pt;width:279.95pt;height:1in;z-index:251665408;mso-position-horizontal-relative:text;mso-position-vertical-relative:text" arcsize="10923f" fillcolor="yellow">
            <v:fill color2="fill lighten(51)" focusposition="1" focussize="" method="linear sigma" type="gradient"/>
          </v:roundrect>
        </w:pict>
      </w:r>
      <w:r w:rsidR="001B6C85" w:rsidRPr="001B6C85">
        <w:rPr>
          <w:noProof/>
        </w:rPr>
        <w:pict>
          <v:rect id="_x0000_s1032" style="position:absolute;left:0;text-align:left;margin-left:14.15pt;margin-top:288.45pt;width:715.45pt;height:61.7pt;z-index:251664384;mso-position-horizontal-relative:text;mso-position-vertical-relative:text" fillcolor="#00b0f0">
            <v:fill color2="fill lighten(51)" focusposition="1" focussize="" method="linear sigma" type="gradient"/>
          </v:rect>
        </w:pict>
      </w:r>
      <w:r w:rsidR="001B6C85" w:rsidRPr="001B6C85">
        <w:rPr>
          <w:noProof/>
        </w:rPr>
        <w:pict>
          <v:oval id="_x0000_s1031" style="position:absolute;left:0;text-align:left;margin-left:259.85pt;margin-top:200.45pt;width:217.7pt;height:1in;z-index:251663360;mso-position-horizontal-relative:text;mso-position-vertical-relative:text" fillcolor="#92d050">
            <v:fill color2="fill lighten(51)" focusposition="1" focussize="" method="linear sigma" type="gradient"/>
          </v:oval>
        </w:pict>
      </w:r>
      <w:r w:rsidR="001B6C85" w:rsidRPr="001B6C85">
        <w:rPr>
          <w:noProof/>
        </w:rPr>
        <w:pict>
          <v:oval id="_x0000_s1029" style="position:absolute;left:0;text-align:left;margin-left:6.15pt;margin-top:200.45pt;width:211.45pt;height:1in;z-index:251661312;mso-position-horizontal-relative:text;mso-position-vertical-relative:text" fillcolor="#92d050">
            <v:fill color2="fill lighten(51)" focusposition="1" focussize="" method="linear sigma" type="gradient"/>
          </v:oval>
        </w:pict>
      </w:r>
      <w:r w:rsidR="001B6C85" w:rsidRPr="001B6C85">
        <w:rPr>
          <w:noProof/>
        </w:rPr>
        <w:pict>
          <v:roundrect id="_x0000_s1028" style="position:absolute;left:0;text-align:left;margin-left:446.15pt;margin-top:112.45pt;width:254.85pt;height:1in;z-index:251660288;mso-position-horizontal-relative:text;mso-position-vertical-relative:text" arcsize="10923f" fillcolor="#c09">
            <v:fill color2="fill lighten(51)" focusposition="1" focussize="" method="linear sigma" type="gradient"/>
          </v:roundrect>
        </w:pict>
      </w:r>
      <w:r w:rsidR="001B6C85" w:rsidRPr="001B6C85">
        <w:rPr>
          <w:noProof/>
        </w:rPr>
        <w:pict>
          <v:roundrect id="_x0000_s1027" style="position:absolute;left:0;text-align:left;margin-left:33.6pt;margin-top:112.45pt;width:283.4pt;height:1in;z-index:251659264;mso-position-horizontal-relative:text;mso-position-vertical-relative:text" arcsize="10923f" fillcolor="#c09">
            <v:fill color2="fill lighten(51)" focusposition="1" focussize="" method="linear sigma" type="gradient"/>
          </v:roundrect>
        </w:pict>
      </w:r>
    </w:p>
    <w:sectPr w:rsidR="003E6328" w:rsidRPr="00067121" w:rsidSect="006F10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0F8"/>
    <w:rsid w:val="00067121"/>
    <w:rsid w:val="001B6C85"/>
    <w:rsid w:val="003147B3"/>
    <w:rsid w:val="003E6328"/>
    <w:rsid w:val="00694A7D"/>
    <w:rsid w:val="006F10F8"/>
    <w:rsid w:val="0099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35"/>
        <o:r id="V:Rule11" type="connector" idref="#_x0000_s1038"/>
        <o:r id="V:Rule12" type="connector" idref="#_x0000_s1039"/>
        <o:r id="V:Rule13" type="connector" idref="#_x0000_s1037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2009-05-10T07:33:00Z</cp:lastPrinted>
  <dcterms:created xsi:type="dcterms:W3CDTF">2009-05-10T04:22:00Z</dcterms:created>
  <dcterms:modified xsi:type="dcterms:W3CDTF">2009-05-10T07:35:00Z</dcterms:modified>
</cp:coreProperties>
</file>