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8" w:rsidRPr="004326B8" w:rsidRDefault="004326B8" w:rsidP="004326B8">
      <w:pPr>
        <w:ind w:left="180"/>
        <w:jc w:val="center"/>
        <w:rPr>
          <w:b/>
          <w:color w:val="FF0000"/>
          <w:sz w:val="44"/>
          <w:szCs w:val="44"/>
        </w:rPr>
      </w:pPr>
      <w:r w:rsidRPr="004326B8">
        <w:rPr>
          <w:b/>
          <w:color w:val="FF0000"/>
          <w:sz w:val="44"/>
          <w:szCs w:val="44"/>
        </w:rPr>
        <w:t xml:space="preserve">2. На основе анализа текста </w:t>
      </w:r>
    </w:p>
    <w:p w:rsidR="004326B8" w:rsidRPr="004326B8" w:rsidRDefault="004326B8" w:rsidP="004326B8">
      <w:pPr>
        <w:ind w:left="180"/>
        <w:jc w:val="center"/>
        <w:rPr>
          <w:b/>
          <w:color w:val="FF0000"/>
          <w:sz w:val="44"/>
          <w:szCs w:val="44"/>
        </w:rPr>
      </w:pPr>
      <w:r w:rsidRPr="004326B8">
        <w:rPr>
          <w:b/>
          <w:color w:val="FF0000"/>
          <w:sz w:val="44"/>
          <w:szCs w:val="44"/>
        </w:rPr>
        <w:t xml:space="preserve">постройте пищевую цепь, </w:t>
      </w:r>
    </w:p>
    <w:p w:rsidR="00A6511F" w:rsidRDefault="004326B8" w:rsidP="004326B8">
      <w:pPr>
        <w:ind w:left="180"/>
        <w:jc w:val="center"/>
        <w:rPr>
          <w:b/>
          <w:color w:val="FF0000"/>
          <w:sz w:val="44"/>
          <w:szCs w:val="44"/>
        </w:rPr>
      </w:pPr>
      <w:proofErr w:type="gramStart"/>
      <w:r w:rsidRPr="004326B8">
        <w:rPr>
          <w:b/>
          <w:color w:val="FF0000"/>
          <w:sz w:val="44"/>
          <w:szCs w:val="44"/>
        </w:rPr>
        <w:t>состоящ</w:t>
      </w:r>
      <w:r>
        <w:rPr>
          <w:b/>
          <w:color w:val="FF0000"/>
          <w:sz w:val="44"/>
          <w:szCs w:val="44"/>
        </w:rPr>
        <w:t>ую</w:t>
      </w:r>
      <w:proofErr w:type="gramEnd"/>
      <w:r>
        <w:rPr>
          <w:b/>
          <w:color w:val="FF0000"/>
          <w:sz w:val="44"/>
          <w:szCs w:val="44"/>
        </w:rPr>
        <w:t xml:space="preserve"> из организмов, </w:t>
      </w:r>
    </w:p>
    <w:p w:rsidR="004326B8" w:rsidRDefault="004326B8" w:rsidP="00A6511F">
      <w:pPr>
        <w:ind w:left="18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упоминаемых в </w:t>
      </w:r>
      <w:r w:rsidRPr="004326B8">
        <w:rPr>
          <w:b/>
          <w:color w:val="FF0000"/>
          <w:sz w:val="44"/>
          <w:szCs w:val="44"/>
        </w:rPr>
        <w:t>тексте.</w:t>
      </w:r>
    </w:p>
    <w:p w:rsidR="004326B8" w:rsidRPr="004326B8" w:rsidRDefault="004326B8" w:rsidP="004326B8">
      <w:pPr>
        <w:ind w:left="180"/>
        <w:jc w:val="center"/>
        <w:rPr>
          <w:b/>
          <w:color w:val="FF0000"/>
          <w:sz w:val="44"/>
          <w:szCs w:val="44"/>
        </w:rPr>
      </w:pP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Ну что же, подведем баланс,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Чтоб в стихотворном виде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Экосистему юный глаз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Отчетливей увидел.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Она система потому,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Что в ней  по форме строгой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Необходимый всем продукт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Идет своей дорогой.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И кто системе служит –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 xml:space="preserve">Живет себе, не </w:t>
      </w:r>
      <w:proofErr w:type="gramStart"/>
      <w:r w:rsidRPr="00A6511F">
        <w:rPr>
          <w:b/>
          <w:sz w:val="48"/>
          <w:szCs w:val="48"/>
        </w:rPr>
        <w:t>тужит</w:t>
      </w:r>
      <w:proofErr w:type="gramEnd"/>
      <w:r w:rsidRPr="00A6511F">
        <w:rPr>
          <w:b/>
          <w:sz w:val="48"/>
          <w:szCs w:val="48"/>
        </w:rPr>
        <w:t>.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Вот на зеленый стебелек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Садится пестрый мотылек,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Попил нектар со всех цветов,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Их опылил – и в путь готов.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Но тут попался – Боже мой! -</w:t>
      </w:r>
    </w:p>
    <w:p w:rsidR="004326B8" w:rsidRPr="00A6511F" w:rsidRDefault="004326B8" w:rsidP="004326B8">
      <w:pPr>
        <w:ind w:left="255"/>
        <w:jc w:val="center"/>
        <w:rPr>
          <w:b/>
          <w:sz w:val="48"/>
          <w:szCs w:val="48"/>
        </w:rPr>
      </w:pPr>
      <w:r w:rsidRPr="00A6511F">
        <w:rPr>
          <w:b/>
          <w:sz w:val="48"/>
          <w:szCs w:val="48"/>
        </w:rPr>
        <w:t>На завтрак птице луговой.</w:t>
      </w:r>
    </w:p>
    <w:p w:rsidR="004326B8" w:rsidRDefault="004326B8" w:rsidP="004326B8">
      <w:pPr>
        <w:ind w:left="255"/>
        <w:jc w:val="center"/>
        <w:rPr>
          <w:b/>
          <w:sz w:val="44"/>
          <w:szCs w:val="44"/>
        </w:rPr>
      </w:pPr>
    </w:p>
    <w:p w:rsidR="004326B8" w:rsidRPr="004326B8" w:rsidRDefault="004326B8" w:rsidP="004326B8">
      <w:pPr>
        <w:ind w:left="255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664854" cy="1553028"/>
            <wp:effectExtent l="19050" t="0" r="0" b="0"/>
            <wp:docPr id="1" name="Рисунок 1" descr="BUTTER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53" cy="156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6B8" w:rsidRPr="004326B8" w:rsidSect="0043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6B8"/>
    <w:rsid w:val="003E6328"/>
    <w:rsid w:val="004326B8"/>
    <w:rsid w:val="00A6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2009-05-10T03:34:00Z</dcterms:created>
  <dcterms:modified xsi:type="dcterms:W3CDTF">2009-05-10T03:53:00Z</dcterms:modified>
</cp:coreProperties>
</file>