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08" w:rsidRPr="00DD39B5" w:rsidRDefault="00641C08" w:rsidP="00641C08">
      <w:pPr>
        <w:pStyle w:val="a3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602DC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DD39B5">
        <w:rPr>
          <w:rFonts w:ascii="Times New Roman" w:hAnsi="Times New Roman"/>
          <w:color w:val="000000"/>
          <w:sz w:val="24"/>
          <w:szCs w:val="24"/>
          <w:lang w:val="en-US"/>
        </w:rPr>
        <w:t>3</w:t>
      </w:r>
    </w:p>
    <w:p w:rsidR="00641C08" w:rsidRPr="00F602DC" w:rsidRDefault="00641C08" w:rsidP="00641C08">
      <w:pPr>
        <w:pStyle w:val="a3"/>
        <w:spacing w:line="240" w:lineRule="auto"/>
        <w:jc w:val="right"/>
        <w:rPr>
          <w:color w:val="000000"/>
          <w:sz w:val="24"/>
          <w:szCs w:val="24"/>
        </w:rPr>
      </w:pPr>
    </w:p>
    <w:p w:rsidR="00641C08" w:rsidRPr="00F602DC" w:rsidRDefault="00641C08" w:rsidP="00641C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602DC">
        <w:rPr>
          <w:rFonts w:ascii="Times New Roman" w:hAnsi="Times New Roman"/>
          <w:color w:val="000000"/>
          <w:sz w:val="24"/>
          <w:szCs w:val="24"/>
        </w:rPr>
        <w:t>Тексты о персонажах.</w:t>
      </w:r>
    </w:p>
    <w:p w:rsidR="00641C08" w:rsidRPr="00F602DC" w:rsidRDefault="00641C08" w:rsidP="00641C08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602DC">
        <w:rPr>
          <w:rFonts w:ascii="Times New Roman" w:hAnsi="Times New Roman"/>
          <w:color w:val="000000"/>
          <w:sz w:val="24"/>
          <w:szCs w:val="24"/>
        </w:rPr>
        <w:t>Для 1 группы:</w:t>
      </w:r>
    </w:p>
    <w:p w:rsidR="00641C08" w:rsidRPr="00F602DC" w:rsidRDefault="00641C08" w:rsidP="00641C08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602DC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Определите, о каком лице здесь идет речь,  и объясните свой выбор, используя фразу:</w:t>
      </w:r>
    </w:p>
    <w:p w:rsidR="00641C08" w:rsidRPr="00F602DC" w:rsidRDefault="00641C08" w:rsidP="00641C08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F602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602D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Das </w:t>
      </w:r>
      <w:proofErr w:type="spellStart"/>
      <w:proofErr w:type="gramStart"/>
      <w:r w:rsidRPr="00F602D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___, </w:t>
      </w:r>
      <w:proofErr w:type="spellStart"/>
      <w:r w:rsidRPr="00F602D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denn</w:t>
      </w:r>
      <w:proofErr w:type="spellEnd"/>
      <w:r w:rsidRPr="00F602D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___. </w:t>
      </w:r>
    </w:p>
    <w:p w:rsidR="00641C08" w:rsidRPr="00F602DC" w:rsidRDefault="00641C08" w:rsidP="00641C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Das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eine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Märchenfigur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sehr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schön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Augen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groß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blau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Haare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auch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blau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lockig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Mund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rosa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sanft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Hände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Füße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sind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klein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ordentlich</w:t>
      </w:r>
      <w:proofErr w:type="spellEnd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, 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klug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wissbegierig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hat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viele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Freunde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aus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dem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Puppentheater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Karabas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Der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treueste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 Freund</w:t>
      </w:r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Artemon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Wer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das?</w:t>
      </w:r>
    </w:p>
    <w:p w:rsidR="00641C08" w:rsidRPr="00F602DC" w:rsidRDefault="00641C08" w:rsidP="00641C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Das 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eine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Lehrerin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arbeitet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der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Schule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6.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wisst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bestimmt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nicht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groß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Wuchs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Haare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dunkel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kurz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Augen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groß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Nase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klein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Gesicht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freundlich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schlank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sportlich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gutmutig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hat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viele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Freunde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besonders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der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Klasse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6.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Wer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das?</w:t>
      </w:r>
    </w:p>
    <w:p w:rsidR="00641C08" w:rsidRPr="00F602DC" w:rsidRDefault="00641C08" w:rsidP="00641C08">
      <w:pPr>
        <w:pStyle w:val="a3"/>
        <w:spacing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C08" w:rsidRPr="00F602DC" w:rsidRDefault="00641C08" w:rsidP="00641C08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602DC">
        <w:rPr>
          <w:rFonts w:ascii="Times New Roman" w:hAnsi="Times New Roman"/>
          <w:color w:val="000000"/>
          <w:sz w:val="24"/>
          <w:szCs w:val="24"/>
        </w:rPr>
        <w:t>Для 2 группы:</w:t>
      </w:r>
    </w:p>
    <w:p w:rsidR="00641C08" w:rsidRPr="00F602DC" w:rsidRDefault="00641C08" w:rsidP="00641C08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602DC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Определите, о каком лице здесь идет речь. Обратите особое внимание на выделенные слова и словосочетания:</w:t>
      </w:r>
    </w:p>
    <w:p w:rsidR="00641C08" w:rsidRPr="00F602DC" w:rsidRDefault="00641C08" w:rsidP="00641C0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Das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eine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Märchenfigur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sehr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schön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Augen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groß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blau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Haare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auch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blau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lockig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Mund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rosa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sanft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602DC">
        <w:rPr>
          <w:rFonts w:ascii="Times New Roman" w:hAnsi="Times New Roman"/>
          <w:color w:val="000000"/>
          <w:sz w:val="24"/>
          <w:szCs w:val="24"/>
        </w:rPr>
        <w:t>нежный</w:t>
      </w:r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).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Hände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Füße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sind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klein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ordentlich</w:t>
      </w:r>
      <w:proofErr w:type="spellEnd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, 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klug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wissbegierig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hat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viele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Freunde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aus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dem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Puppentheater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Karabas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Der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treuste¹  Freund</w:t>
      </w:r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Artemon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Wer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das?</w:t>
      </w:r>
    </w:p>
    <w:p w:rsidR="00641C08" w:rsidRPr="00F602DC" w:rsidRDefault="00641C08" w:rsidP="00641C0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Das 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eine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Lehrerin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arbeitet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unserer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Schule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wisst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bestimmt².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nicht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groß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von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Wuchs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Haare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dunkel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kurz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Augen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groß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Nase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klein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Gesicht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freundlich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schlank³ und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sportlich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gut und hat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viele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Freunde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besonders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in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der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Klasse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6</w:t>
      </w:r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Wer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das?</w:t>
      </w:r>
    </w:p>
    <w:p w:rsidR="00641C08" w:rsidRPr="00F602DC" w:rsidRDefault="00641C08" w:rsidP="00641C08">
      <w:pPr>
        <w:pStyle w:val="a3"/>
        <w:spacing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C08" w:rsidRPr="00F602DC" w:rsidRDefault="00641C08" w:rsidP="00641C08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602DC">
        <w:rPr>
          <w:rFonts w:ascii="Times New Roman" w:hAnsi="Times New Roman"/>
          <w:color w:val="000000"/>
          <w:sz w:val="24"/>
          <w:szCs w:val="24"/>
        </w:rPr>
        <w:t>Для 3 группы:</w:t>
      </w:r>
    </w:p>
    <w:p w:rsidR="00641C08" w:rsidRPr="00F602DC" w:rsidRDefault="00641C08" w:rsidP="00641C0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Определите, о каком лице из данных ниже здесь идет речь. </w:t>
      </w:r>
      <w:r w:rsidRPr="00F602DC">
        <w:rPr>
          <w:rFonts w:ascii="Times New Roman" w:hAnsi="Times New Roman"/>
          <w:b/>
          <w:color w:val="000000"/>
          <w:sz w:val="24"/>
          <w:szCs w:val="24"/>
        </w:rPr>
        <w:t xml:space="preserve">(Внимание: один персонаж здесь лишний!) </w:t>
      </w:r>
      <w:r w:rsidRPr="00F602DC">
        <w:rPr>
          <w:rFonts w:ascii="Times New Roman" w:hAnsi="Times New Roman" w:cs="Times New Roman"/>
          <w:b/>
          <w:color w:val="000000"/>
          <w:sz w:val="24"/>
          <w:szCs w:val="24"/>
        </w:rPr>
        <w:t>Обратите особое внимание на вы</w:t>
      </w:r>
      <w:r w:rsidRPr="00F602DC">
        <w:rPr>
          <w:rFonts w:ascii="Times New Roman" w:hAnsi="Times New Roman"/>
          <w:b/>
          <w:color w:val="000000"/>
          <w:sz w:val="24"/>
          <w:szCs w:val="24"/>
        </w:rPr>
        <w:t xml:space="preserve">деленные слова и словосочетания. </w:t>
      </w:r>
    </w:p>
    <w:p w:rsidR="00641C08" w:rsidRPr="00F602DC" w:rsidRDefault="00641C08" w:rsidP="00641C0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602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Das</w:t>
      </w:r>
      <w:r w:rsidRPr="00F602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eine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</w:rPr>
        <w:t>ä</w:t>
      </w:r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rchenfigur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</w:rPr>
        <w:t xml:space="preserve"> (сказочный персонаж).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sehr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schön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Augen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groß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blau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Haare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auch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blau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lockig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(</w:t>
      </w:r>
      <w:r w:rsidRPr="00F602DC">
        <w:rPr>
          <w:rFonts w:ascii="Times New Roman" w:hAnsi="Times New Roman"/>
          <w:b/>
          <w:color w:val="000000"/>
          <w:sz w:val="24"/>
          <w:szCs w:val="24"/>
        </w:rPr>
        <w:t>кудрявые</w:t>
      </w:r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Mund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rosa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sanft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602DC">
        <w:rPr>
          <w:rFonts w:ascii="Times New Roman" w:hAnsi="Times New Roman"/>
          <w:color w:val="000000"/>
          <w:sz w:val="24"/>
          <w:szCs w:val="24"/>
        </w:rPr>
        <w:t>нежный</w:t>
      </w:r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).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Hände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Füße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sind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klein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ordentlich</w:t>
      </w:r>
      <w:proofErr w:type="spellEnd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, 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klug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wissbegierig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hat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viele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Freunde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aus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dem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Puppentheater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Karabas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Der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treueste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 Freund</w:t>
      </w:r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Artemon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Wer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das?</w:t>
      </w:r>
    </w:p>
    <w:p w:rsidR="00641C08" w:rsidRPr="00F602DC" w:rsidRDefault="00641C08" w:rsidP="00641C0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Das 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eine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Lehrerin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arbeitet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unserer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Schule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wisst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bestimmt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nicht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groß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von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Wuchs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Haare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dunkel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kurz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Augen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groß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Nase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klein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Gesicht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freundlich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schlank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und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sportlich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gut und hat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viele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Freunde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besonders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in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der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>Klasse</w:t>
      </w:r>
      <w:proofErr w:type="spellEnd"/>
      <w:r w:rsidRPr="00F602D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6</w:t>
      </w:r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Wer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das?</w:t>
      </w:r>
    </w:p>
    <w:p w:rsidR="00641C08" w:rsidRPr="00F602DC" w:rsidRDefault="00641C08" w:rsidP="00641C08">
      <w:pPr>
        <w:pStyle w:val="a3"/>
        <w:spacing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6"/>
        <w:gridCol w:w="2787"/>
        <w:gridCol w:w="2908"/>
      </w:tblGrid>
      <w:tr w:rsidR="00641C08" w:rsidRPr="00F602DC" w:rsidTr="0022510D">
        <w:tc>
          <w:tcPr>
            <w:tcW w:w="2796" w:type="dxa"/>
          </w:tcPr>
          <w:p w:rsidR="00641C08" w:rsidRPr="00F602DC" w:rsidRDefault="00641C08" w:rsidP="002251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02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Buratino</w:t>
            </w:r>
            <w:proofErr w:type="spellEnd"/>
          </w:p>
        </w:tc>
        <w:tc>
          <w:tcPr>
            <w:tcW w:w="2787" w:type="dxa"/>
          </w:tcPr>
          <w:p w:rsidR="00641C08" w:rsidRPr="00F602DC" w:rsidRDefault="00641C08" w:rsidP="002251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02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Malvina</w:t>
            </w:r>
            <w:proofErr w:type="spellEnd"/>
          </w:p>
        </w:tc>
        <w:tc>
          <w:tcPr>
            <w:tcW w:w="2908" w:type="dxa"/>
          </w:tcPr>
          <w:p w:rsidR="00641C08" w:rsidRPr="00F602DC" w:rsidRDefault="00641C08" w:rsidP="002251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02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Tatjana</w:t>
            </w:r>
            <w:proofErr w:type="spellEnd"/>
            <w:r w:rsidRPr="00F602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2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Kiprijanowna</w:t>
            </w:r>
            <w:proofErr w:type="spellEnd"/>
          </w:p>
        </w:tc>
      </w:tr>
      <w:tr w:rsidR="00641C08" w:rsidRPr="00F602DC" w:rsidTr="0022510D">
        <w:tc>
          <w:tcPr>
            <w:tcW w:w="2796" w:type="dxa"/>
          </w:tcPr>
          <w:p w:rsidR="00641C08" w:rsidRPr="00F602DC" w:rsidRDefault="00641C08" w:rsidP="002251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</w:tcPr>
          <w:p w:rsidR="00641C08" w:rsidRPr="00F602DC" w:rsidRDefault="00641C08" w:rsidP="002251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</w:tcPr>
          <w:p w:rsidR="00641C08" w:rsidRPr="00F602DC" w:rsidRDefault="00641C08" w:rsidP="002251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1C08" w:rsidRPr="00F602DC" w:rsidRDefault="00641C08" w:rsidP="00641C08">
      <w:pPr>
        <w:pStyle w:val="a3"/>
        <w:spacing w:line="240" w:lineRule="auto"/>
        <w:ind w:left="1080"/>
        <w:jc w:val="both"/>
        <w:rPr>
          <w:color w:val="000000"/>
          <w:sz w:val="24"/>
          <w:szCs w:val="24"/>
        </w:rPr>
      </w:pPr>
    </w:p>
    <w:p w:rsidR="00641C08" w:rsidRPr="00F602DC" w:rsidRDefault="00641C08" w:rsidP="00641C08">
      <w:pPr>
        <w:pStyle w:val="a3"/>
        <w:spacing w:line="240" w:lineRule="auto"/>
        <w:jc w:val="both"/>
        <w:rPr>
          <w:color w:val="000000"/>
          <w:sz w:val="24"/>
          <w:szCs w:val="24"/>
        </w:rPr>
      </w:pPr>
    </w:p>
    <w:p w:rsidR="00641C08" w:rsidRPr="00F602DC" w:rsidRDefault="00641C08" w:rsidP="00641C08">
      <w:pPr>
        <w:pStyle w:val="a3"/>
        <w:spacing w:line="240" w:lineRule="auto"/>
        <w:jc w:val="both"/>
        <w:rPr>
          <w:color w:val="000000"/>
          <w:sz w:val="24"/>
          <w:szCs w:val="24"/>
        </w:rPr>
      </w:pPr>
    </w:p>
    <w:p w:rsidR="00641C08" w:rsidRPr="00F602DC" w:rsidRDefault="00641C08" w:rsidP="00641C08">
      <w:pPr>
        <w:pStyle w:val="a3"/>
        <w:spacing w:line="240" w:lineRule="auto"/>
        <w:jc w:val="both"/>
        <w:rPr>
          <w:color w:val="000000"/>
          <w:sz w:val="24"/>
          <w:szCs w:val="24"/>
        </w:rPr>
      </w:pPr>
    </w:p>
    <w:p w:rsidR="00641C08" w:rsidRPr="00F602DC" w:rsidRDefault="00641C08" w:rsidP="00641C08">
      <w:pPr>
        <w:pStyle w:val="a3"/>
        <w:spacing w:line="240" w:lineRule="auto"/>
        <w:jc w:val="both"/>
        <w:rPr>
          <w:color w:val="000000"/>
          <w:sz w:val="24"/>
          <w:szCs w:val="24"/>
        </w:rPr>
      </w:pPr>
    </w:p>
    <w:p w:rsidR="00641C08" w:rsidRPr="00F602DC" w:rsidRDefault="00641C08" w:rsidP="00641C08">
      <w:pPr>
        <w:pStyle w:val="a3"/>
        <w:spacing w:line="240" w:lineRule="auto"/>
        <w:jc w:val="both"/>
        <w:rPr>
          <w:color w:val="000000"/>
          <w:sz w:val="24"/>
          <w:szCs w:val="24"/>
        </w:rPr>
      </w:pPr>
    </w:p>
    <w:p w:rsidR="00641C08" w:rsidRPr="00F602DC" w:rsidRDefault="00641C08" w:rsidP="00641C08">
      <w:pPr>
        <w:pStyle w:val="a3"/>
        <w:spacing w:line="240" w:lineRule="auto"/>
        <w:jc w:val="both"/>
        <w:rPr>
          <w:color w:val="000000"/>
          <w:sz w:val="24"/>
          <w:szCs w:val="24"/>
        </w:rPr>
      </w:pPr>
    </w:p>
    <w:p w:rsidR="00BE727C" w:rsidRDefault="00BE727C"/>
    <w:sectPr w:rsidR="00BE727C" w:rsidSect="0093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397"/>
    <w:multiLevelType w:val="hybridMultilevel"/>
    <w:tmpl w:val="80248138"/>
    <w:lvl w:ilvl="0" w:tplc="B84E0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88A"/>
    <w:multiLevelType w:val="hybridMultilevel"/>
    <w:tmpl w:val="1EDAF5DE"/>
    <w:lvl w:ilvl="0" w:tplc="5E7C5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82347"/>
    <w:multiLevelType w:val="hybridMultilevel"/>
    <w:tmpl w:val="086458F4"/>
    <w:lvl w:ilvl="0" w:tplc="6EA416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020608"/>
    <w:multiLevelType w:val="hybridMultilevel"/>
    <w:tmpl w:val="086458F4"/>
    <w:lvl w:ilvl="0" w:tplc="6EA416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C08"/>
    <w:rsid w:val="00641C08"/>
    <w:rsid w:val="00930794"/>
    <w:rsid w:val="00A12C95"/>
    <w:rsid w:val="00B3417D"/>
    <w:rsid w:val="00BE727C"/>
    <w:rsid w:val="00DD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C0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>Home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2012-01-18T12:25:00Z</dcterms:created>
  <dcterms:modified xsi:type="dcterms:W3CDTF">2012-01-24T10:17:00Z</dcterms:modified>
</cp:coreProperties>
</file>