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4" w:rsidRDefault="00CF7184" w:rsidP="00CF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84">
        <w:rPr>
          <w:rFonts w:ascii="Times New Roman" w:hAnsi="Times New Roman" w:cs="Times New Roman"/>
          <w:b/>
          <w:sz w:val="24"/>
          <w:szCs w:val="24"/>
        </w:rPr>
        <w:t>Работа по формированию у детей 5-6 лет с ОНР умения задавать вопросы.</w:t>
      </w:r>
    </w:p>
    <w:p w:rsidR="00CF7184" w:rsidRDefault="00CF7184" w:rsidP="00CF7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84" w:rsidRDefault="00CF7184" w:rsidP="00CF7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.75pt;margin-top:12.8pt;width:123.65pt;height:39.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56.4pt;margin-top:12.8pt;width:128.35pt;height:39.1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СТРУКТУРА ВОПРОСА</w:t>
      </w:r>
    </w:p>
    <w:p w:rsidR="00CF7184" w:rsidRDefault="00CF7184" w:rsidP="00CF7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84" w:rsidRDefault="00CF7184" w:rsidP="00CF7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84" w:rsidRDefault="00CF7184" w:rsidP="00CF7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84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Содержание                                                             Форма</w:t>
      </w:r>
    </w:p>
    <w:p w:rsidR="00CF7184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4.75pt;margin-top:.95pt;width:18pt;height:28.1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80.05pt;margin-top:.95pt;width:28.2pt;height:28.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7184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184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1-я часть занятия                                                           2-я часть занятия</w:t>
      </w:r>
    </w:p>
    <w:p w:rsidR="00CF7184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98.65pt;margin-top:11.95pt;width:198pt;height:61.85pt;z-index:251663360">
            <v:textbox>
              <w:txbxContent>
                <w:p w:rsidR="00CF7184" w:rsidRPr="00CF7184" w:rsidRDefault="00CF7184" w:rsidP="00CF718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="0017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Отработать приемы, направленные на формирование у детей умения задавать вопросы.</w:t>
                  </w:r>
                </w:p>
              </w:txbxContent>
            </v:textbox>
          </v:rect>
        </w:pict>
      </w:r>
    </w:p>
    <w:p w:rsidR="001727C6" w:rsidRDefault="00CF7184" w:rsidP="00CF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0.85pt;margin-top:.5pt;width:200.35pt;height:59.5pt;z-index:251662336">
            <v:textbox>
              <w:txbxContent>
                <w:p w:rsidR="00CF7184" w:rsidRPr="00CF7184" w:rsidRDefault="00CF7184" w:rsidP="00CF718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дать закрепить и систематизировать знания детей о социальном мире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1727C6" w:rsidRPr="001727C6" w:rsidRDefault="001727C6" w:rsidP="001727C6"/>
    <w:p w:rsidR="001727C6" w:rsidRPr="001727C6" w:rsidRDefault="001727C6" w:rsidP="001727C6"/>
    <w:p w:rsidR="001727C6" w:rsidRDefault="001727C6" w:rsidP="001727C6">
      <w:r>
        <w:rPr>
          <w:noProof/>
          <w:lang w:eastAsia="ru-RU"/>
        </w:rPr>
        <w:pict>
          <v:shape id="_x0000_s1040" type="#_x0000_t32" style="position:absolute;margin-left:79.55pt;margin-top:4.75pt;width:338.85pt;height:163.5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69.45pt;margin-top:4.75pt;width:148.95pt;height:204.8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18.4pt;margin-top:4.75pt;width:25.85pt;height:171.05pt;z-index:251671552" o:connectortype="straight">
            <v:stroke endarrow="block"/>
          </v:shape>
        </w:pict>
      </w:r>
    </w:p>
    <w:p w:rsidR="00CF7184" w:rsidRDefault="001727C6" w:rsidP="00172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Средства:</w:t>
      </w:r>
    </w:p>
    <w:p w:rsidR="001727C6" w:rsidRDefault="001727C6" w:rsidP="0017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1727C6" w:rsidRDefault="001727C6" w:rsidP="0017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картинок</w:t>
      </w:r>
    </w:p>
    <w:p w:rsidR="001727C6" w:rsidRDefault="001727C6" w:rsidP="00172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серии картинок</w:t>
      </w:r>
    </w:p>
    <w:p w:rsid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Pr="001727C6" w:rsidRDefault="001727C6" w:rsidP="001727C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7C6">
        <w:rPr>
          <w:rFonts w:ascii="Times New Roman" w:hAnsi="Times New Roman" w:cs="Times New Roman"/>
          <w:b/>
          <w:sz w:val="24"/>
          <w:szCs w:val="24"/>
          <w:u w:val="single"/>
        </w:rPr>
        <w:t>Серия занятий</w:t>
      </w:r>
    </w:p>
    <w:p w:rsidR="001727C6" w:rsidRPr="00850DAA" w:rsidRDefault="001727C6" w:rsidP="001727C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191.45pt;margin-top:46.1pt;width:145.5pt;height:157.5pt;z-index:251666432">
            <v:textbox>
              <w:txbxContent>
                <w:p w:rsidR="001727C6" w:rsidRPr="006B5A61" w:rsidRDefault="001727C6" w:rsidP="001727C6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5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Занятия по развитию речи и ознакомлению с окружающим миром.</w:t>
                  </w:r>
                </w:p>
                <w:p w:rsidR="001727C6" w:rsidRPr="006B5A61" w:rsidRDefault="001727C6" w:rsidP="001727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A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6B5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  <w:p w:rsidR="001727C6" w:rsidRDefault="001727C6" w:rsidP="001727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постановке вопросов по образцу.</w:t>
                  </w:r>
                </w:p>
                <w:p w:rsidR="001727C6" w:rsidRPr="00B87900" w:rsidRDefault="001727C6" w:rsidP="001727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8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  <w:p w:rsidR="001727C6" w:rsidRPr="006B5A61" w:rsidRDefault="001727C6" w:rsidP="001727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постановке вопросов по моделям.</w:t>
                  </w:r>
                </w:p>
                <w:p w:rsidR="001727C6" w:rsidRPr="006B5A61" w:rsidRDefault="001727C6" w:rsidP="001727C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27C6" w:rsidRPr="006B5A61" w:rsidRDefault="001727C6" w:rsidP="001727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353.45pt;margin-top:12.35pt;width:148.5pt;height:54pt;z-index:251667456">
            <v:textbox>
              <w:txbxContent>
                <w:p w:rsidR="001727C6" w:rsidRDefault="001727C6" w:rsidP="001727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27C6" w:rsidRPr="006B5A61" w:rsidRDefault="001727C6" w:rsidP="001727C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5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Игры-соревнования</w:t>
                  </w:r>
                </w:p>
                <w:p w:rsidR="001727C6" w:rsidRPr="006B5A61" w:rsidRDefault="001727C6" w:rsidP="001727C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2.45pt;margin-top:4.85pt;width:171.75pt;height:61.5pt;z-index:251665408">
            <v:textbox>
              <w:txbxContent>
                <w:p w:rsidR="001727C6" w:rsidRPr="006B5A61" w:rsidRDefault="001727C6" w:rsidP="001727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Любые виды и типы занятий.</w:t>
                  </w:r>
                  <w:r w:rsidRPr="006B5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Обучение детей постановке вопросов по аналогии.</w:t>
                  </w:r>
                </w:p>
              </w:txbxContent>
            </v:textbox>
          </v:rect>
        </w:pict>
      </w: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Pr="006B5A61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7C6" w:rsidRDefault="001727C6" w:rsidP="00172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развивающей среды</w:t>
      </w:r>
    </w:p>
    <w:p w:rsidR="001727C6" w:rsidRDefault="001727C6" w:rsidP="001727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моделей расположенных в различных частях группы</w:t>
      </w:r>
    </w:p>
    <w:p w:rsidR="001727C6" w:rsidRDefault="001727C6" w:rsidP="001727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</w:t>
      </w:r>
    </w:p>
    <w:p w:rsidR="001727C6" w:rsidRPr="001727C6" w:rsidRDefault="001727C6" w:rsidP="00172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727C6" w:rsidRPr="001727C6" w:rsidSect="00CF71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2173"/>
    <w:multiLevelType w:val="hybridMultilevel"/>
    <w:tmpl w:val="FB3E1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250A"/>
    <w:multiLevelType w:val="hybridMultilevel"/>
    <w:tmpl w:val="4C1A0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184"/>
    <w:rsid w:val="001727C6"/>
    <w:rsid w:val="00457D54"/>
    <w:rsid w:val="00B755BB"/>
    <w:rsid w:val="00C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3" type="connector" idref="#_x0000_s1038"/>
        <o:r id="V:Rule15" type="connector" idref="#_x0000_s1039"/>
        <o:r id="V:Rule1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annushka</cp:lastModifiedBy>
  <cp:revision>1</cp:revision>
  <dcterms:created xsi:type="dcterms:W3CDTF">2012-01-24T15:16:00Z</dcterms:created>
  <dcterms:modified xsi:type="dcterms:W3CDTF">2012-01-24T15:34:00Z</dcterms:modified>
</cp:coreProperties>
</file>