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8D" w:rsidRDefault="00FE348D" w:rsidP="00FE348D">
      <w:pPr>
        <w:jc w:val="right"/>
        <w:rPr>
          <w:b/>
        </w:rPr>
      </w:pPr>
      <w:r>
        <w:rPr>
          <w:b/>
        </w:rPr>
        <w:t>Приложение 3</w:t>
      </w:r>
    </w:p>
    <w:p w:rsidR="00FE348D" w:rsidRDefault="00FE348D" w:rsidP="00B32E90">
      <w:pPr>
        <w:jc w:val="center"/>
        <w:rPr>
          <w:b/>
        </w:rPr>
      </w:pPr>
    </w:p>
    <w:p w:rsidR="00B32E90" w:rsidRPr="008760A2" w:rsidRDefault="00B32E90" w:rsidP="00B32E90">
      <w:pPr>
        <w:jc w:val="center"/>
        <w:rPr>
          <w:b/>
        </w:rPr>
      </w:pPr>
      <w:r w:rsidRPr="008760A2">
        <w:rPr>
          <w:b/>
        </w:rPr>
        <w:t>Международный день птиц</w:t>
      </w:r>
    </w:p>
    <w:p w:rsidR="00B32E90" w:rsidRPr="008760A2" w:rsidRDefault="00B32E90" w:rsidP="00B32E90">
      <w:pPr>
        <w:jc w:val="center"/>
        <w:rPr>
          <w:b/>
        </w:rPr>
      </w:pPr>
      <w:r w:rsidRPr="008760A2">
        <w:rPr>
          <w:b/>
        </w:rPr>
        <w:t>Встреча пернатых друзей</w:t>
      </w:r>
    </w:p>
    <w:p w:rsidR="00B32E90" w:rsidRPr="008760A2" w:rsidRDefault="00B32E90" w:rsidP="00B32E90">
      <w:pPr>
        <w:jc w:val="both"/>
        <w:rPr>
          <w:b/>
        </w:rPr>
      </w:pPr>
    </w:p>
    <w:p w:rsidR="00B32E90" w:rsidRPr="008760A2" w:rsidRDefault="00B32E90" w:rsidP="00B32E90">
      <w:pPr>
        <w:jc w:val="both"/>
      </w:pPr>
      <w:r w:rsidRPr="008760A2">
        <w:rPr>
          <w:b/>
        </w:rPr>
        <w:t>Задачи:</w:t>
      </w:r>
      <w:r w:rsidRPr="008760A2">
        <w:t xml:space="preserve"> Учить детей доброте. Формировать понимание важности заботы о природе. Приобщать детей к русским народным традициям и праздникам.</w:t>
      </w:r>
    </w:p>
    <w:p w:rsidR="00B32E90" w:rsidRPr="008760A2" w:rsidRDefault="00B32E90" w:rsidP="00B32E90">
      <w:pPr>
        <w:jc w:val="both"/>
      </w:pPr>
    </w:p>
    <w:p w:rsidR="00B32E90" w:rsidRPr="008760A2" w:rsidRDefault="00B32E90" w:rsidP="00B32E90">
      <w:pPr>
        <w:ind w:firstLine="708"/>
        <w:jc w:val="both"/>
      </w:pPr>
      <w:r w:rsidRPr="008760A2">
        <w:t>1 апреля в нашем дошкольном образовательном учреждении встречали пернатых друзей – предвестников весны.</w:t>
      </w:r>
    </w:p>
    <w:p w:rsidR="00B32E90" w:rsidRPr="008760A2" w:rsidRDefault="00FE348D" w:rsidP="00B32E90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3072130</wp:posOffset>
            </wp:positionV>
            <wp:extent cx="1944370" cy="1454785"/>
            <wp:effectExtent l="19050" t="0" r="0" b="0"/>
            <wp:wrapSquare wrapText="bothSides"/>
            <wp:docPr id="2" name="Рисунок 2" descr="SS102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1027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3956050</wp:posOffset>
            </wp:positionH>
            <wp:positionV relativeFrom="margin">
              <wp:posOffset>1816100</wp:posOffset>
            </wp:positionV>
            <wp:extent cx="1984375" cy="1470660"/>
            <wp:effectExtent l="19050" t="0" r="0" b="0"/>
            <wp:wrapSquare wrapText="bothSides"/>
            <wp:docPr id="1" name="Рисунок 1" descr="SS10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1027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E90" w:rsidRPr="008760A2">
        <w:t xml:space="preserve">Дети узнали, что в России 22 марта есть еще один «птичий день» – День Сорока мучеников </w:t>
      </w:r>
      <w:proofErr w:type="spellStart"/>
      <w:r w:rsidR="00B32E90" w:rsidRPr="008760A2">
        <w:t>Севастийских</w:t>
      </w:r>
      <w:proofErr w:type="spellEnd"/>
      <w:r w:rsidR="00B32E90" w:rsidRPr="008760A2">
        <w:t xml:space="preserve">. По поверьям в этот день прилетают сорок первых птиц и приносят на своих крыльях весну.  Воспитанники детского сада </w:t>
      </w:r>
      <w:proofErr w:type="gramStart"/>
      <w:r w:rsidR="00B32E90" w:rsidRPr="008760A2">
        <w:t>со</w:t>
      </w:r>
      <w:proofErr w:type="gramEnd"/>
      <w:r w:rsidR="00B32E90" w:rsidRPr="008760A2">
        <w:t xml:space="preserve"> взрослыми (как и раньше в этот день делали на Руси) пекли из теста фигурки птиц, как бы приглашая птиц возвращаться в родные края (куличиков, жаворонков), вкладывали внутрь конопляные семечки, а вместо глаз - изюминки. Дети насаживали выпеченных птиц на палки и выкрикивали </w:t>
      </w:r>
      <w:proofErr w:type="spellStart"/>
      <w:r w:rsidR="00B32E90" w:rsidRPr="008760A2">
        <w:t>заклички</w:t>
      </w:r>
      <w:proofErr w:type="spellEnd"/>
      <w:r w:rsidR="00B32E90" w:rsidRPr="008760A2">
        <w:t>.</w:t>
      </w:r>
    </w:p>
    <w:p w:rsidR="00B32E90" w:rsidRPr="008760A2" w:rsidRDefault="008760A2" w:rsidP="00B32E90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3995420</wp:posOffset>
            </wp:positionH>
            <wp:positionV relativeFrom="margin">
              <wp:posOffset>4209415</wp:posOffset>
            </wp:positionV>
            <wp:extent cx="1944370" cy="1446530"/>
            <wp:effectExtent l="19050" t="0" r="0" b="0"/>
            <wp:wrapSquare wrapText="bothSides"/>
            <wp:docPr id="3" name="Рисунок 3" descr="SS102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1027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E90" w:rsidRPr="008760A2">
        <w:t>На территории детского сада воспитанники вместе с педагогами вывешивали кормушки и раскладывали корм для птиц, любовались их пением.</w:t>
      </w:r>
    </w:p>
    <w:p w:rsidR="00B32E90" w:rsidRPr="008760A2" w:rsidRDefault="00B32E90" w:rsidP="00B32E90">
      <w:pPr>
        <w:ind w:firstLine="708"/>
        <w:jc w:val="both"/>
      </w:pPr>
      <w:r w:rsidRPr="008760A2">
        <w:t>Для родителей в уголках были размещены листовки с призывом о встрече перелетных птиц и их охране.</w:t>
      </w:r>
    </w:p>
    <w:p w:rsidR="00B32E90" w:rsidRPr="008760A2" w:rsidRDefault="00A410D6" w:rsidP="00B32E90">
      <w:pPr>
        <w:ind w:firstLine="708"/>
        <w:jc w:val="both"/>
      </w:pPr>
      <w:r w:rsidRPr="008760A2">
        <w:t>Был проведен</w:t>
      </w:r>
      <w:r w:rsidR="00B32E90" w:rsidRPr="008760A2">
        <w:t xml:space="preserve"> конкурс на лучший рассказ «Чем я помога</w:t>
      </w:r>
      <w:proofErr w:type="gramStart"/>
      <w:r w:rsidR="00B32E90" w:rsidRPr="008760A2">
        <w:t>л(</w:t>
      </w:r>
      <w:proofErr w:type="gramEnd"/>
      <w:r w:rsidR="00B32E90" w:rsidRPr="008760A2">
        <w:t xml:space="preserve">а) птицам», выставка детского творчества «Перелетные птицы». Лучшие рассказы и рисунки были отмечены грамотами администрации МБДОУ №161.  </w:t>
      </w:r>
    </w:p>
    <w:p w:rsidR="00B32E90" w:rsidRPr="008760A2" w:rsidRDefault="00B32E90" w:rsidP="00B32E90">
      <w:pPr>
        <w:jc w:val="center"/>
      </w:pPr>
    </w:p>
    <w:p w:rsidR="00B32E90" w:rsidRPr="008760A2" w:rsidRDefault="008760A2" w:rsidP="00B32E90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1948815</wp:posOffset>
            </wp:positionH>
            <wp:positionV relativeFrom="margin">
              <wp:posOffset>5918835</wp:posOffset>
            </wp:positionV>
            <wp:extent cx="2000250" cy="1502410"/>
            <wp:effectExtent l="19050" t="0" r="0" b="0"/>
            <wp:wrapSquare wrapText="bothSides"/>
            <wp:docPr id="6" name="Рисунок 6" descr="SS102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1028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E90" w:rsidRPr="008760A2" w:rsidRDefault="00B32E90" w:rsidP="00B32E90">
      <w:pPr>
        <w:jc w:val="center"/>
      </w:pPr>
    </w:p>
    <w:p w:rsidR="00B32E90" w:rsidRPr="008760A2" w:rsidRDefault="00B32E90" w:rsidP="00B32E90">
      <w:pPr>
        <w:jc w:val="center"/>
      </w:pPr>
    </w:p>
    <w:p w:rsidR="00B32E90" w:rsidRPr="008760A2" w:rsidRDefault="00B32E90" w:rsidP="00B32E90">
      <w:pPr>
        <w:jc w:val="center"/>
      </w:pPr>
    </w:p>
    <w:p w:rsidR="00B32E90" w:rsidRPr="008760A2" w:rsidRDefault="00B32E90" w:rsidP="00B32E90">
      <w:pPr>
        <w:jc w:val="center"/>
      </w:pPr>
    </w:p>
    <w:p w:rsidR="00B32E90" w:rsidRPr="008760A2" w:rsidRDefault="00FE348D" w:rsidP="00B32E90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3733165</wp:posOffset>
            </wp:positionH>
            <wp:positionV relativeFrom="margin">
              <wp:posOffset>7143750</wp:posOffset>
            </wp:positionV>
            <wp:extent cx="2000250" cy="1502410"/>
            <wp:effectExtent l="19050" t="0" r="0" b="0"/>
            <wp:wrapSquare wrapText="bothSides"/>
            <wp:docPr id="5" name="Рисунок 5" descr="SS10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1027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28D" w:rsidRPr="008760A2" w:rsidRDefault="008760A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187325</wp:posOffset>
            </wp:positionH>
            <wp:positionV relativeFrom="margin">
              <wp:posOffset>7183120</wp:posOffset>
            </wp:positionV>
            <wp:extent cx="1944370" cy="1463040"/>
            <wp:effectExtent l="19050" t="0" r="0" b="0"/>
            <wp:wrapSquare wrapText="bothSides"/>
            <wp:docPr id="4" name="Рисунок 4" descr="SS10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1027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328D" w:rsidRPr="008760A2" w:rsidSect="006E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2E90"/>
    <w:rsid w:val="00021AB6"/>
    <w:rsid w:val="002B1083"/>
    <w:rsid w:val="006C60B4"/>
    <w:rsid w:val="006E328D"/>
    <w:rsid w:val="008760A2"/>
    <w:rsid w:val="00A410D6"/>
    <w:rsid w:val="00A54644"/>
    <w:rsid w:val="00B32E90"/>
    <w:rsid w:val="00FE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2012-01-10T16:25:00Z</dcterms:created>
  <dcterms:modified xsi:type="dcterms:W3CDTF">2012-01-12T11:26:00Z</dcterms:modified>
</cp:coreProperties>
</file>