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8B" w:rsidRPr="002C678B" w:rsidRDefault="002C678B" w:rsidP="002C678B">
      <w:pPr>
        <w:jc w:val="right"/>
        <w:rPr>
          <w:rFonts w:ascii="Times New Roman" w:hAnsi="Times New Roman" w:cs="Times New Roman"/>
          <w:bCs/>
        </w:rPr>
      </w:pPr>
      <w:r w:rsidRPr="002C678B">
        <w:rPr>
          <w:rFonts w:ascii="Times New Roman" w:hAnsi="Times New Roman" w:cs="Times New Roman"/>
          <w:bCs/>
        </w:rPr>
        <w:t>ПРИЛОЖЕНИЕ 3</w:t>
      </w:r>
    </w:p>
    <w:p w:rsidR="00000000" w:rsidRPr="002C678B" w:rsidRDefault="002C678B" w:rsidP="002C678B">
      <w:pPr>
        <w:jc w:val="center"/>
        <w:rPr>
          <w:rFonts w:ascii="Times New Roman" w:hAnsi="Times New Roman" w:cs="Times New Roman"/>
          <w:b/>
          <w:bCs/>
        </w:rPr>
      </w:pPr>
      <w:r w:rsidRPr="002C678B">
        <w:rPr>
          <w:rFonts w:ascii="Times New Roman" w:hAnsi="Times New Roman" w:cs="Times New Roman"/>
          <w:b/>
          <w:bCs/>
        </w:rPr>
        <w:t>Обелиск в ознаменование присвоения  Москве звания  «ГОРОД-ГЕРОЙ»</w:t>
      </w:r>
    </w:p>
    <w:p w:rsidR="002C678B" w:rsidRDefault="002C678B" w:rsidP="002C678B">
      <w:pPr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215900</wp:posOffset>
            </wp:positionV>
            <wp:extent cx="2438400" cy="3181350"/>
            <wp:effectExtent l="19050" t="0" r="0" b="0"/>
            <wp:wrapNone/>
            <wp:docPr id="5" name="Рисунок 5" descr="1_0002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0" descr="1_0002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000" w:rsidRPr="002C678B" w:rsidRDefault="00F36C74" w:rsidP="002C678B">
      <w:pPr>
        <w:ind w:left="3544"/>
        <w:rPr>
          <w:rFonts w:ascii="Times New Roman" w:hAnsi="Times New Roman" w:cs="Times New Roman"/>
        </w:rPr>
      </w:pPr>
      <w:r w:rsidRPr="002C678B">
        <w:rPr>
          <w:rFonts w:ascii="Times New Roman" w:hAnsi="Times New Roman" w:cs="Times New Roman"/>
        </w:rPr>
        <w:t>1941год – год  не только  трудных, суровых испытаний, но и год крупных побед над фашистскими захватчиками.</w:t>
      </w:r>
    </w:p>
    <w:p w:rsidR="00000000" w:rsidRPr="002C678B" w:rsidRDefault="00F36C74" w:rsidP="002C678B">
      <w:pPr>
        <w:ind w:left="3544"/>
        <w:rPr>
          <w:rFonts w:ascii="Times New Roman" w:hAnsi="Times New Roman" w:cs="Times New Roman"/>
        </w:rPr>
      </w:pPr>
      <w:r w:rsidRPr="002C678B">
        <w:rPr>
          <w:rFonts w:ascii="Times New Roman" w:hAnsi="Times New Roman" w:cs="Times New Roman"/>
        </w:rPr>
        <w:t>Важнейшим событием 1941 года явилась великая битва под Москвой.</w:t>
      </w:r>
    </w:p>
    <w:p w:rsidR="002C678B" w:rsidRPr="002C678B" w:rsidRDefault="002C678B" w:rsidP="002C678B">
      <w:pPr>
        <w:ind w:left="1985"/>
        <w:rPr>
          <w:rFonts w:ascii="Times New Roman" w:hAnsi="Times New Roman" w:cs="Times New Roman"/>
        </w:rPr>
      </w:pPr>
    </w:p>
    <w:sectPr w:rsidR="002C678B" w:rsidRPr="002C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art12"/>
      </v:shape>
    </w:pict>
  </w:numPicBullet>
  <w:abstractNum w:abstractNumId="0">
    <w:nsid w:val="21613144"/>
    <w:multiLevelType w:val="hybridMultilevel"/>
    <w:tmpl w:val="7D68A4DA"/>
    <w:lvl w:ilvl="0" w:tplc="C5CE1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E2D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AC1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CF3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64B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EE45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4C0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266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A6B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EB71AF"/>
    <w:multiLevelType w:val="hybridMultilevel"/>
    <w:tmpl w:val="1FDA46F0"/>
    <w:lvl w:ilvl="0" w:tplc="CA3015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631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E0F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2E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2CC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C9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05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C6D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2E66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78B"/>
    <w:rsid w:val="002C678B"/>
    <w:rsid w:val="00F3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2012-01-12T10:57:00Z</dcterms:created>
  <dcterms:modified xsi:type="dcterms:W3CDTF">2012-01-12T11:13:00Z</dcterms:modified>
</cp:coreProperties>
</file>