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8" w:rsidRPr="00D717C8" w:rsidRDefault="00D717C8" w:rsidP="00D717C8">
      <w:pPr>
        <w:jc w:val="right"/>
        <w:rPr>
          <w:rFonts w:ascii="Times New Roman" w:hAnsi="Times New Roman" w:cs="Times New Roman"/>
          <w:bCs/>
        </w:rPr>
      </w:pPr>
      <w:r w:rsidRPr="00D717C8">
        <w:rPr>
          <w:rFonts w:ascii="Times New Roman" w:hAnsi="Times New Roman" w:cs="Times New Roman"/>
          <w:bCs/>
        </w:rPr>
        <w:t>ПРИЛОЖЕНИЕ 1</w:t>
      </w:r>
    </w:p>
    <w:p w:rsidR="00D717C8" w:rsidRPr="00D717C8" w:rsidRDefault="00D717C8" w:rsidP="00D71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301625</wp:posOffset>
            </wp:positionV>
            <wp:extent cx="2933700" cy="282892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7C8">
        <w:rPr>
          <w:rFonts w:ascii="Times New Roman" w:hAnsi="Times New Roman" w:cs="Times New Roman"/>
          <w:b/>
          <w:bCs/>
        </w:rPr>
        <w:t>Город-герой БРЕСТ</w:t>
      </w:r>
    </w:p>
    <w:p w:rsidR="00F46ADC" w:rsidRPr="00D717C8" w:rsidRDefault="0087263B" w:rsidP="00D717C8">
      <w:pPr>
        <w:numPr>
          <w:ilvl w:val="0"/>
          <w:numId w:val="1"/>
        </w:numPr>
        <w:tabs>
          <w:tab w:val="clear" w:pos="720"/>
        </w:tabs>
        <w:ind w:left="4962" w:hanging="2333"/>
        <w:rPr>
          <w:rFonts w:ascii="Times New Roman" w:hAnsi="Times New Roman" w:cs="Times New Roman"/>
        </w:rPr>
      </w:pPr>
      <w:r w:rsidRPr="00D717C8">
        <w:rPr>
          <w:rFonts w:ascii="Times New Roman" w:hAnsi="Times New Roman" w:cs="Times New Roman"/>
        </w:rPr>
        <w:t>100 метровый штык-обелиск  символ советского оружия воинской славы и доблести устремляется ввысь рядом с величественной  головой воина в скульптурно-архитектурном сооружении мемориального комплекса, созданного на территории Брестской крепости, который увековечил бессмертный подвиг ее защитников.</w:t>
      </w:r>
    </w:p>
    <w:p w:rsidR="00F46ADC" w:rsidRPr="00D717C8" w:rsidRDefault="0087263B" w:rsidP="00D717C8">
      <w:pPr>
        <w:numPr>
          <w:ilvl w:val="0"/>
          <w:numId w:val="2"/>
        </w:numPr>
      </w:pPr>
      <w:r w:rsidRPr="00D717C8">
        <w:t xml:space="preserve"> </w:t>
      </w:r>
    </w:p>
    <w:p w:rsidR="00F46ADC" w:rsidRDefault="00F46ADC"/>
    <w:p w:rsidR="00D717C8" w:rsidRDefault="00D717C8"/>
    <w:p w:rsidR="00D717C8" w:rsidRDefault="00D717C8"/>
    <w:sectPr w:rsidR="00D717C8" w:rsidSect="00F4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art12"/>
      </v:shape>
    </w:pict>
  </w:numPicBullet>
  <w:abstractNum w:abstractNumId="0">
    <w:nsid w:val="0BAC6688"/>
    <w:multiLevelType w:val="hybridMultilevel"/>
    <w:tmpl w:val="692C14D0"/>
    <w:lvl w:ilvl="0" w:tplc="B86ED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45E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850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AF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E1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050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C1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0D0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86E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736A9E"/>
    <w:multiLevelType w:val="hybridMultilevel"/>
    <w:tmpl w:val="EE165EEC"/>
    <w:lvl w:ilvl="0" w:tplc="E6E09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E0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A5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5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CE2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C5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1C5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A93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08A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D9B207F"/>
    <w:multiLevelType w:val="hybridMultilevel"/>
    <w:tmpl w:val="9F1EDA4A"/>
    <w:lvl w:ilvl="0" w:tplc="FF724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E76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E63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871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672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C6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427D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64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A4B2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C8"/>
    <w:rsid w:val="008424D9"/>
    <w:rsid w:val="0087263B"/>
    <w:rsid w:val="00D717C8"/>
    <w:rsid w:val="00F4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2012-01-12T09:50:00Z</dcterms:created>
  <dcterms:modified xsi:type="dcterms:W3CDTF">2012-01-12T11:13:00Z</dcterms:modified>
</cp:coreProperties>
</file>