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6B" w:rsidRPr="0051606B" w:rsidRDefault="005B4434" w:rsidP="00516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51606B" w:rsidRPr="00A24380" w:rsidRDefault="0051606B" w:rsidP="0051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80">
        <w:rPr>
          <w:rFonts w:ascii="Times New Roman" w:hAnsi="Times New Roman" w:cs="Times New Roman"/>
          <w:b/>
          <w:sz w:val="24"/>
          <w:szCs w:val="24"/>
        </w:rPr>
        <w:t>Тематический  план  работы с  детьми  и  родителями</w:t>
      </w:r>
    </w:p>
    <w:tbl>
      <w:tblPr>
        <w:tblW w:w="9748" w:type="dxa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ayout w:type="fixed"/>
        <w:tblLook w:val="01E0"/>
      </w:tblPr>
      <w:tblGrid>
        <w:gridCol w:w="828"/>
        <w:gridCol w:w="5234"/>
        <w:gridCol w:w="3686"/>
      </w:tblGrid>
      <w:tr w:rsidR="0051606B" w:rsidRPr="00A24380" w:rsidTr="007D5ABC">
        <w:tc>
          <w:tcPr>
            <w:tcW w:w="828" w:type="dxa"/>
          </w:tcPr>
          <w:p w:rsidR="0051606B" w:rsidRPr="00A24380" w:rsidRDefault="0051606B" w:rsidP="007D5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34" w:type="dxa"/>
          </w:tcPr>
          <w:p w:rsidR="0051606B" w:rsidRPr="00A24380" w:rsidRDefault="0051606B" w:rsidP="007D5AB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воспитателя с детьми</w:t>
            </w:r>
          </w:p>
        </w:tc>
        <w:tc>
          <w:tcPr>
            <w:tcW w:w="3686" w:type="dxa"/>
          </w:tcPr>
          <w:p w:rsidR="0051606B" w:rsidRPr="00A24380" w:rsidRDefault="0051606B" w:rsidP="007D5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  <w:p w:rsidR="0051606B" w:rsidRPr="00A24380" w:rsidRDefault="0051606B" w:rsidP="007D5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6B" w:rsidRPr="00A24380" w:rsidTr="007D5ABC">
        <w:trPr>
          <w:trHeight w:val="2122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Космокинозал</w:t>
            </w:r>
            <w:proofErr w:type="spellEnd"/>
          </w:p>
          <w:p w:rsidR="0051606B" w:rsidRPr="00A24380" w:rsidRDefault="0051606B" w:rsidP="007D5A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электронной презентации «Как человек космос осваивал» </w:t>
            </w:r>
          </w:p>
          <w:p w:rsidR="0051606B" w:rsidRPr="00A24380" w:rsidRDefault="0051606B" w:rsidP="005160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«Тайна третьей планеты»   </w:t>
            </w: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6B" w:rsidRPr="00A24380" w:rsidRDefault="0051606B" w:rsidP="007D5ABC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Просмотр с  родителями и детьми мультфильмов</w:t>
            </w:r>
          </w:p>
          <w:p w:rsidR="0051606B" w:rsidRPr="00A24380" w:rsidRDefault="0051606B" w:rsidP="0051606B">
            <w:pPr>
              <w:numPr>
                <w:ilvl w:val="0"/>
                <w:numId w:val="6"/>
              </w:numPr>
              <w:spacing w:after="0" w:line="240" w:lineRule="auto"/>
              <w:ind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«Тайна красной планеты»</w:t>
            </w:r>
          </w:p>
          <w:p w:rsidR="0051606B" w:rsidRPr="00A24380" w:rsidRDefault="0051606B" w:rsidP="005160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«Загадочная планета»  </w:t>
            </w:r>
          </w:p>
          <w:p w:rsidR="0051606B" w:rsidRPr="00A24380" w:rsidRDefault="0051606B" w:rsidP="005160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 «Незнайка  на  Луне» </w:t>
            </w:r>
          </w:p>
        </w:tc>
      </w:tr>
      <w:tr w:rsidR="0051606B" w:rsidRPr="00A24380" w:rsidTr="007D5ABC">
        <w:trPr>
          <w:cantSplit/>
          <w:trHeight w:val="4907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Читальный зал.     Поэтическая гостиная</w:t>
            </w:r>
          </w:p>
          <w:p w:rsidR="0051606B" w:rsidRPr="00A24380" w:rsidRDefault="0051606B" w:rsidP="007D5A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4" w:type="dxa"/>
          </w:tcPr>
          <w:p w:rsidR="0051606B" w:rsidRPr="00A24380" w:rsidRDefault="0051606B" w:rsidP="007D5AB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 детьми произведений о космосе: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П.Клушанцева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«О  чем  рассказал  телескоп»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И.Холи «Я  тоже  к  звездам  полечу»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Г.Юрлин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«Что внутри?». 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Рассказ «Счастливого пути, космонавты» Е.П.Левитан «Твоя Вселенная» Е.П.Левитан   «Звёздные сказки»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К.А.Порцевский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книга о Космосе»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Л.Талимонова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созвездиях»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Рассказы  по  картинкам «На  чем  люди  летают  в  космос»</w:t>
            </w: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гостиная</w:t>
            </w:r>
          </w:p>
          <w:p w:rsidR="0051606B" w:rsidRPr="00A24380" w:rsidRDefault="0051606B" w:rsidP="005160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космосе, о вселенной, о солнечной системе.  </w:t>
            </w:r>
          </w:p>
        </w:tc>
        <w:tc>
          <w:tcPr>
            <w:tcW w:w="3686" w:type="dxa"/>
          </w:tcPr>
          <w:p w:rsidR="0051606B" w:rsidRPr="00A24380" w:rsidRDefault="0051606B" w:rsidP="007D5AB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06B" w:rsidRPr="00A24380" w:rsidRDefault="0051606B" w:rsidP="007D5AB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родителей с детьми произведений (на выбор)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Чтение фантастической сказки Уэллса Гордона «Звездочет и обезьянка Микки». </w:t>
            </w:r>
          </w:p>
          <w:p w:rsidR="0051606B" w:rsidRPr="00A24380" w:rsidRDefault="0051606B" w:rsidP="00516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Е.П.Левитан «Малышам о звездах и планетах» </w:t>
            </w:r>
          </w:p>
        </w:tc>
      </w:tr>
      <w:tr w:rsidR="0051606B" w:rsidRPr="00A24380" w:rsidTr="007D5ABC">
        <w:trPr>
          <w:cantSplit/>
          <w:trHeight w:val="1134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Детское  моделирование</w:t>
            </w:r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созвездий из светящихся пластмассовых или картонных звездочек. </w:t>
            </w:r>
          </w:p>
          <w:p w:rsidR="0051606B" w:rsidRPr="00A24380" w:rsidRDefault="0051606B" w:rsidP="005160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размера солнца и земли (тыква и горошина). </w:t>
            </w:r>
          </w:p>
          <w:p w:rsidR="0051606B" w:rsidRPr="00A24380" w:rsidRDefault="0051606B" w:rsidP="005160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3686" w:type="dxa"/>
          </w:tcPr>
          <w:p w:rsidR="0051606B" w:rsidRPr="00A24380" w:rsidRDefault="0051606B" w:rsidP="005160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создание  на потолке «Звездного неба» из светящихся объемных    космических фигур  </w:t>
            </w:r>
          </w:p>
          <w:p w:rsidR="0051606B" w:rsidRPr="00A24380" w:rsidRDefault="0051606B" w:rsidP="007D5ABC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06B" w:rsidRPr="00A24380" w:rsidTr="007D5ABC">
        <w:trPr>
          <w:trHeight w:val="350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Космическая лаборатория </w:t>
            </w:r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Опыт «Как тучи мешают проводить астрономические наблюдения. Что к нам ближе солнце или тучи?»</w:t>
            </w:r>
          </w:p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«Шарики на ниточках» </w:t>
            </w:r>
          </w:p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с электрической лампочкой. </w:t>
            </w:r>
          </w:p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Опыт с лучом света</w:t>
            </w:r>
          </w:p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«почему день сменяется ночью?» </w:t>
            </w:r>
          </w:p>
        </w:tc>
        <w:tc>
          <w:tcPr>
            <w:tcW w:w="3686" w:type="dxa"/>
          </w:tcPr>
          <w:p w:rsidR="0051606B" w:rsidRPr="00A24380" w:rsidRDefault="0051606B" w:rsidP="0051606B">
            <w:pPr>
              <w:numPr>
                <w:ilvl w:val="0"/>
                <w:numId w:val="2"/>
              </w:numPr>
              <w:tabs>
                <w:tab w:val="clear" w:pos="56"/>
                <w:tab w:val="num" w:pos="113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«Месяц в домашних условиях»  </w:t>
            </w: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6B" w:rsidRPr="00A24380" w:rsidTr="007D5ABC">
        <w:trPr>
          <w:trHeight w:val="1134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Космическая мастерская</w:t>
            </w:r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Лепка  «Ракета из пластилина».</w:t>
            </w:r>
          </w:p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«Инопланетяне из пластилина»  </w:t>
            </w:r>
          </w:p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Оригами «Космический корабль»</w:t>
            </w:r>
          </w:p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«Ловкий карандашик» - рисунки о космосе.</w:t>
            </w:r>
          </w:p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очков для наблюдения за солнцем из старой отснятой фотопленки черного цвета и картонной рамочки, резинка, 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прикрепленная к оправе.</w:t>
            </w:r>
          </w:p>
        </w:tc>
        <w:tc>
          <w:tcPr>
            <w:tcW w:w="3686" w:type="dxa"/>
          </w:tcPr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совместных  поделок  детей и родителей «Самый необычный космический корабль» (природный или бросовый материал»)</w:t>
            </w:r>
          </w:p>
          <w:p w:rsidR="0051606B" w:rsidRPr="00A24380" w:rsidRDefault="0051606B" w:rsidP="005160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Выпуск  фотогазеты </w:t>
            </w:r>
          </w:p>
        </w:tc>
      </w:tr>
      <w:tr w:rsidR="0051606B" w:rsidRPr="00A24380" w:rsidTr="007D5ABC">
        <w:trPr>
          <w:cantSplit/>
          <w:trHeight w:val="1134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Космический спортзал</w:t>
            </w:r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Спортивное  развлечение  «Отряд  юных  космонавтов»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Физкультурно-познавательный  досуг «Приглашает  космодром»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Раз-два, стой ракета,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Три-четыре, скоро взлет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Чтобы долететь до солнца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Космонавтам нужен год.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Но дорогой нам не страшно,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Каждый ведь из нас атлет,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Пролетая над землею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Ей передаем привет.</w:t>
            </w:r>
          </w:p>
        </w:tc>
        <w:tc>
          <w:tcPr>
            <w:tcW w:w="3686" w:type="dxa"/>
          </w:tcPr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 с  родителями  досуг: 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«Мы готовы лететь в космос»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06B" w:rsidRPr="00A24380" w:rsidTr="007D5ABC">
        <w:trPr>
          <w:trHeight w:val="1134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Космическая </w:t>
            </w:r>
            <w:proofErr w:type="spellStart"/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игральдия</w:t>
            </w:r>
            <w:proofErr w:type="spellEnd"/>
          </w:p>
        </w:tc>
        <w:tc>
          <w:tcPr>
            <w:tcW w:w="5234" w:type="dxa"/>
          </w:tcPr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Дидактические   игры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«Звездный  путь»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«Разные  картинки»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 для космонавта»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планет солнечной системы из снега на прогулке 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ближе, что дальше?» (Определять расстояние между  планетой и космическим кораблем с помощью условной мерки.)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Складываний созвездий из мозаики.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Конструктивные игры: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- из деревянного конструктора «Космодром»</w:t>
            </w:r>
          </w:p>
          <w:p w:rsidR="0051606B" w:rsidRPr="00A24380" w:rsidRDefault="0051606B" w:rsidP="007D5A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- из пластмассового конструктора «Космический корабль»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Сюжетно-ролевая  творческая игра «Путешествие на Луну»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«Космонавты</w:t>
            </w:r>
            <w:r w:rsidRPr="00A243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606B" w:rsidRPr="00A24380" w:rsidRDefault="0051606B" w:rsidP="007D5ABC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Поиск вместе с родителями информации «Как звезды людям помогают», 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или другой презентации результатов поиска.</w:t>
            </w:r>
          </w:p>
        </w:tc>
      </w:tr>
      <w:tr w:rsidR="0051606B" w:rsidRPr="00A24380" w:rsidTr="007D5ABC">
        <w:trPr>
          <w:trHeight w:val="2785"/>
        </w:trPr>
        <w:tc>
          <w:tcPr>
            <w:tcW w:w="828" w:type="dxa"/>
            <w:textDirection w:val="btLr"/>
          </w:tcPr>
          <w:p w:rsidR="0051606B" w:rsidRPr="00A24380" w:rsidRDefault="0051606B" w:rsidP="007D5A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Космическая музыка</w:t>
            </w:r>
          </w:p>
        </w:tc>
        <w:tc>
          <w:tcPr>
            <w:tcW w:w="5234" w:type="dxa"/>
          </w:tcPr>
          <w:p w:rsidR="0051606B" w:rsidRPr="00A24380" w:rsidRDefault="0051606B" w:rsidP="007D5A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Разучивание:</w:t>
            </w: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«Наш звездолёт» </w:t>
            </w:r>
          </w:p>
          <w:p w:rsidR="0051606B" w:rsidRPr="00A24380" w:rsidRDefault="0051606B" w:rsidP="007D5A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Слушание</w:t>
            </w:r>
            <w:proofErr w:type="gramStart"/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A2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1606B" w:rsidRPr="00A24380" w:rsidRDefault="0051606B" w:rsidP="005160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«Знаете, каким  он  парнем  был!» муз.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,   сл. Н. Добронравовой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"На пыльных тропинках далёких планет..." 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"Мы в космос улетаем на работу..." 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"И на Марсе будут яблони цвести" </w:t>
            </w:r>
          </w:p>
          <w:p w:rsidR="0051606B" w:rsidRPr="00A24380" w:rsidRDefault="0051606B" w:rsidP="005160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Родина слышит, Родина знает.</w:t>
            </w:r>
          </w:p>
        </w:tc>
        <w:tc>
          <w:tcPr>
            <w:tcW w:w="3686" w:type="dxa"/>
          </w:tcPr>
          <w:p w:rsidR="0051606B" w:rsidRPr="00A24380" w:rsidRDefault="0051606B" w:rsidP="007D5A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прослушивание </w:t>
            </w:r>
          </w:p>
          <w:p w:rsidR="0051606B" w:rsidRPr="00A24380" w:rsidRDefault="0051606B" w:rsidP="007D5A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B" w:rsidRPr="00A24380" w:rsidRDefault="0051606B" w:rsidP="007D5ABC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песни или 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песни про космос</w:t>
            </w:r>
            <w:proofErr w:type="gram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06B" w:rsidRPr="00A24380" w:rsidRDefault="0051606B" w:rsidP="007D5A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6B" w:rsidRPr="00A24380" w:rsidRDefault="0051606B" w:rsidP="0051606B">
      <w:pPr>
        <w:spacing w:after="0" w:line="240" w:lineRule="auto"/>
        <w:rPr>
          <w:b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Pr="00A24380" w:rsidRDefault="0051606B" w:rsidP="0051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Default="0051606B" w:rsidP="0051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B" w:rsidRDefault="0051606B" w:rsidP="0051606B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44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9pt" o:bullet="t">
        <v:imagedata r:id="rId1" o:title="BD21344_"/>
      </v:shape>
    </w:pict>
  </w:numPicBullet>
  <w:abstractNum w:abstractNumId="0">
    <w:nsid w:val="0CE6784B"/>
    <w:multiLevelType w:val="hybridMultilevel"/>
    <w:tmpl w:val="C16E36E2"/>
    <w:lvl w:ilvl="0" w:tplc="6CC2D8E2">
      <w:numFmt w:val="bullet"/>
      <w:lvlText w:val=""/>
      <w:lvlPicBulletId w:val="0"/>
      <w:lvlJc w:val="left"/>
      <w:pPr>
        <w:tabs>
          <w:tab w:val="num" w:pos="56"/>
        </w:tabs>
        <w:ind w:left="113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0EE10FBD"/>
    <w:multiLevelType w:val="hybridMultilevel"/>
    <w:tmpl w:val="4894E6D2"/>
    <w:lvl w:ilvl="0" w:tplc="6CC2D8E2">
      <w:numFmt w:val="bullet"/>
      <w:lvlText w:val=""/>
      <w:lvlPicBulletId w:val="0"/>
      <w:lvlJc w:val="left"/>
      <w:pPr>
        <w:tabs>
          <w:tab w:val="num" w:pos="170"/>
        </w:tabs>
        <w:ind w:left="227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1C26620"/>
    <w:multiLevelType w:val="hybridMultilevel"/>
    <w:tmpl w:val="12A2523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66737"/>
    <w:multiLevelType w:val="hybridMultilevel"/>
    <w:tmpl w:val="F57A095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6685"/>
    <w:multiLevelType w:val="hybridMultilevel"/>
    <w:tmpl w:val="0D8AC8B4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11D5E"/>
    <w:multiLevelType w:val="hybridMultilevel"/>
    <w:tmpl w:val="19540A6E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74349"/>
    <w:multiLevelType w:val="hybridMultilevel"/>
    <w:tmpl w:val="F3606F4A"/>
    <w:lvl w:ilvl="0" w:tplc="6CC2D8E2">
      <w:numFmt w:val="bullet"/>
      <w:lvlText w:val=""/>
      <w:lvlPicBulletId w:val="0"/>
      <w:lvlJc w:val="left"/>
      <w:pPr>
        <w:ind w:left="77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86976EE"/>
    <w:multiLevelType w:val="hybridMultilevel"/>
    <w:tmpl w:val="5260861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00209"/>
    <w:multiLevelType w:val="hybridMultilevel"/>
    <w:tmpl w:val="B3A69466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17A83"/>
    <w:multiLevelType w:val="hybridMultilevel"/>
    <w:tmpl w:val="72E066C8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606B"/>
    <w:rsid w:val="0051606B"/>
    <w:rsid w:val="005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2012-01-20T09:25:00Z</dcterms:created>
  <dcterms:modified xsi:type="dcterms:W3CDTF">2012-01-20T09:51:00Z</dcterms:modified>
</cp:coreProperties>
</file>