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CA" w:rsidRPr="00F25BCA" w:rsidRDefault="00F25BCA" w:rsidP="00F25BCA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№</w:t>
      </w:r>
      <w:r w:rsidR="00407F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bookmarkStart w:id="0" w:name="_GoBack"/>
      <w:bookmarkEnd w:id="0"/>
      <w:r w:rsidRPr="00F25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25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Знаю – Хочу узнать – Узнал.</w:t>
      </w:r>
    </w:p>
    <w:p w:rsidR="00F25BCA" w:rsidRPr="00F25BCA" w:rsidRDefault="00F25BCA" w:rsidP="00F25B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65" w:type="dxa"/>
        <w:tblLook w:val="01E0" w:firstRow="1" w:lastRow="1" w:firstColumn="1" w:lastColumn="1" w:noHBand="0" w:noVBand="0"/>
      </w:tblPr>
      <w:tblGrid>
        <w:gridCol w:w="3221"/>
        <w:gridCol w:w="3221"/>
        <w:gridCol w:w="3223"/>
      </w:tblGrid>
      <w:tr w:rsidR="00F25BCA" w:rsidRPr="00F25BCA" w:rsidTr="00F25BCA">
        <w:trPr>
          <w:trHeight w:val="3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CA" w:rsidRPr="00F25BCA" w:rsidRDefault="00F25BCA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F25BCA">
              <w:rPr>
                <w:sz w:val="24"/>
                <w:szCs w:val="24"/>
                <w:lang w:eastAsia="ru-RU"/>
              </w:rPr>
              <w:t>Что я знаю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CA" w:rsidRPr="00F25BCA" w:rsidRDefault="00F25BCA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F25BCA">
              <w:rPr>
                <w:sz w:val="24"/>
                <w:szCs w:val="24"/>
                <w:lang w:eastAsia="ru-RU"/>
              </w:rPr>
              <w:t>Что я хочу узнать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CA" w:rsidRPr="00F25BCA" w:rsidRDefault="00F25BCA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F25BCA">
              <w:rPr>
                <w:sz w:val="24"/>
                <w:szCs w:val="24"/>
                <w:lang w:eastAsia="ru-RU"/>
              </w:rPr>
              <w:t>Что я узнал</w:t>
            </w:r>
          </w:p>
        </w:tc>
      </w:tr>
      <w:tr w:rsidR="00F25BCA" w:rsidRPr="00F25BCA" w:rsidTr="00F25BCA">
        <w:trPr>
          <w:trHeight w:val="62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CA" w:rsidRPr="00F25BCA" w:rsidRDefault="00F25BCA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F25BC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CA" w:rsidRPr="00F25BCA" w:rsidRDefault="00F25BCA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F25BCA" w:rsidRPr="00F25BCA" w:rsidRDefault="00F25BCA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CA" w:rsidRPr="00F25BCA" w:rsidRDefault="00F25BCA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F25BCA" w:rsidRPr="00F25BCA" w:rsidRDefault="00F25BCA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F25BCA" w:rsidRPr="00F25BCA" w:rsidRDefault="00F25BCA">
            <w:pPr>
              <w:tabs>
                <w:tab w:val="left" w:pos="0"/>
              </w:tabs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F25BCA" w:rsidRPr="00F25BCA" w:rsidTr="00F25BCA">
        <w:trPr>
          <w:trHeight w:val="57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CA" w:rsidRPr="00F25BCA" w:rsidRDefault="00F25BCA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F25BCA">
              <w:rPr>
                <w:sz w:val="24"/>
                <w:szCs w:val="24"/>
                <w:lang w:eastAsia="ru-RU"/>
              </w:rPr>
              <w:t>Самооценка: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CA" w:rsidRPr="00F25BCA" w:rsidRDefault="00F25BCA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</w:tc>
      </w:tr>
    </w:tbl>
    <w:p w:rsidR="006F5DB3" w:rsidRDefault="00407FA1" w:rsidP="00F25BCA"/>
    <w:sectPr w:rsidR="006F5DB3" w:rsidSect="00F25B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CA"/>
    <w:rsid w:val="002011A5"/>
    <w:rsid w:val="00407FA1"/>
    <w:rsid w:val="00694714"/>
    <w:rsid w:val="00F2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Home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2012-01-29T13:41:00Z</dcterms:created>
  <dcterms:modified xsi:type="dcterms:W3CDTF">2012-01-29T13:51:00Z</dcterms:modified>
</cp:coreProperties>
</file>