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Век восемнадцатый — России просвещение,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Расцвет в науке, шаг в литературе.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явилось вдруг знаменье,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настоящий человек заложен в той натуре.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Его фамилия известна всей России,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в городах, и в деревнях гордятся им,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То имя на себя печать носило      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отпирало двери все благословением своим.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Открытия его нам до сих пор известны,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Важны и применяются сейчас,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иностранцев нам высказывания лестны,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Что это был России час.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Его научные заслуги все бесценны,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 литературу новые открытья внёс,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Его прекраснейшие оды очень ценны,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Талант ему признание принёс.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 xml:space="preserve"> Чтец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r w:rsidRPr="00F42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>Его произведения читают в наши дни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ими восхищаются все до сих пор,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Вся жизнь его — открытия одни,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А кто того не знает, сильный им укор.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Он подлинный был свет образованья,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Всемирной славы в жизни он достиг,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заслужил  громкое признанье,</w:t>
      </w:r>
    </w:p>
    <w:p w:rsidR="00443B2F" w:rsidRPr="00F42C9A" w:rsidRDefault="00443B2F" w:rsidP="00443B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C9A">
        <w:rPr>
          <w:rFonts w:ascii="Times New Roman" w:eastAsia="Times New Roman" w:hAnsi="Times New Roman" w:cs="Times New Roman"/>
          <w:sz w:val="24"/>
          <w:szCs w:val="24"/>
        </w:rPr>
        <w:t xml:space="preserve"> И знания великие постиг.</w:t>
      </w:r>
    </w:p>
    <w:p w:rsidR="000F0D40" w:rsidRPr="00443B2F" w:rsidRDefault="000F0D40">
      <w:pPr>
        <w:rPr>
          <w:rFonts w:ascii="Times New Roman" w:hAnsi="Times New Roman" w:cs="Times New Roman"/>
          <w:sz w:val="24"/>
          <w:szCs w:val="24"/>
        </w:rPr>
      </w:pPr>
    </w:p>
    <w:sectPr w:rsidR="000F0D40" w:rsidRPr="0044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43B2F"/>
    <w:rsid w:val="000F0D40"/>
    <w:rsid w:val="0044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School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2011-11-30T06:02:00Z</dcterms:created>
  <dcterms:modified xsi:type="dcterms:W3CDTF">2011-11-30T06:13:00Z</dcterms:modified>
</cp:coreProperties>
</file>