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EE" w:rsidRDefault="00AB20EE" w:rsidP="00AB20EE">
      <w:pPr>
        <w:pStyle w:val="a3"/>
      </w:pPr>
      <w:r>
        <w:t>Таблица №2</w:t>
      </w:r>
    </w:p>
    <w:tbl>
      <w:tblPr>
        <w:tblStyle w:val="a4"/>
        <w:tblW w:w="10456" w:type="dxa"/>
        <w:tblLook w:val="04A0"/>
      </w:tblPr>
      <w:tblGrid>
        <w:gridCol w:w="1367"/>
        <w:gridCol w:w="1367"/>
        <w:gridCol w:w="1485"/>
        <w:gridCol w:w="1559"/>
        <w:gridCol w:w="1560"/>
        <w:gridCol w:w="1559"/>
        <w:gridCol w:w="1559"/>
      </w:tblGrid>
      <w:tr w:rsidR="00AB20EE" w:rsidRPr="003C3260" w:rsidTr="00D43AD9">
        <w:tc>
          <w:tcPr>
            <w:tcW w:w="1367" w:type="dxa"/>
          </w:tcPr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</w:p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  <w:r w:rsidRPr="00A41F0B">
              <w:rPr>
                <w:b/>
                <w:color w:val="F79646" w:themeColor="accent6"/>
              </w:rPr>
              <w:t xml:space="preserve">       ×</w:t>
            </w:r>
          </w:p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</w:p>
        </w:tc>
        <w:tc>
          <w:tcPr>
            <w:tcW w:w="1367" w:type="dxa"/>
          </w:tcPr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</w:p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  <w:r w:rsidRPr="00A41F0B">
              <w:rPr>
                <w:b/>
                <w:color w:val="F79646" w:themeColor="accent6"/>
              </w:rPr>
              <w:t xml:space="preserve">     3</w:t>
            </w:r>
          </w:p>
        </w:tc>
        <w:tc>
          <w:tcPr>
            <w:tcW w:w="1485" w:type="dxa"/>
          </w:tcPr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</w:p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  <w:r w:rsidRPr="00A41F0B">
              <w:rPr>
                <w:b/>
                <w:color w:val="F79646" w:themeColor="accent6"/>
              </w:rPr>
              <w:t xml:space="preserve">      4</w:t>
            </w:r>
          </w:p>
        </w:tc>
        <w:tc>
          <w:tcPr>
            <w:tcW w:w="1559" w:type="dxa"/>
          </w:tcPr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</w:p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  <w:r w:rsidRPr="00A41F0B">
              <w:rPr>
                <w:b/>
                <w:color w:val="F79646" w:themeColor="accent6"/>
              </w:rPr>
              <w:t xml:space="preserve">       5</w:t>
            </w:r>
          </w:p>
        </w:tc>
        <w:tc>
          <w:tcPr>
            <w:tcW w:w="1560" w:type="dxa"/>
          </w:tcPr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</w:p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  <w:r w:rsidRPr="00A41F0B">
              <w:rPr>
                <w:b/>
                <w:color w:val="F79646" w:themeColor="accent6"/>
              </w:rPr>
              <w:t xml:space="preserve">        9</w:t>
            </w:r>
          </w:p>
        </w:tc>
        <w:tc>
          <w:tcPr>
            <w:tcW w:w="1559" w:type="dxa"/>
          </w:tcPr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</w:p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  <w:r w:rsidRPr="00A41F0B">
              <w:rPr>
                <w:b/>
                <w:color w:val="F79646" w:themeColor="accent6"/>
              </w:rPr>
              <w:t xml:space="preserve">       8</w:t>
            </w:r>
          </w:p>
        </w:tc>
        <w:tc>
          <w:tcPr>
            <w:tcW w:w="1559" w:type="dxa"/>
          </w:tcPr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</w:p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  <w:r w:rsidRPr="00A41F0B">
              <w:rPr>
                <w:b/>
                <w:color w:val="F79646" w:themeColor="accent6"/>
              </w:rPr>
              <w:t xml:space="preserve">       7</w:t>
            </w:r>
          </w:p>
        </w:tc>
      </w:tr>
      <w:tr w:rsidR="00AB20EE" w:rsidRPr="003C3260" w:rsidTr="00D43AD9">
        <w:tc>
          <w:tcPr>
            <w:tcW w:w="1367" w:type="dxa"/>
          </w:tcPr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</w:p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  <w:r w:rsidRPr="00A41F0B">
              <w:rPr>
                <w:b/>
                <w:color w:val="F79646" w:themeColor="accent6"/>
              </w:rPr>
              <w:t xml:space="preserve">       4</w:t>
            </w:r>
          </w:p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</w:p>
        </w:tc>
        <w:tc>
          <w:tcPr>
            <w:tcW w:w="1367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о</w:t>
            </w:r>
          </w:p>
        </w:tc>
        <w:tc>
          <w:tcPr>
            <w:tcW w:w="1485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а</w:t>
            </w:r>
          </w:p>
        </w:tc>
        <w:tc>
          <w:tcPr>
            <w:tcW w:w="1559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и</w:t>
            </w:r>
          </w:p>
        </w:tc>
        <w:tc>
          <w:tcPr>
            <w:tcW w:w="1560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 </w:t>
            </w:r>
            <w:proofErr w:type="spellStart"/>
            <w:r w:rsidRPr="003C3260">
              <w:rPr>
                <w:b/>
              </w:rPr>
              <w:t>з</w:t>
            </w:r>
            <w:proofErr w:type="spellEnd"/>
          </w:p>
        </w:tc>
        <w:tc>
          <w:tcPr>
            <w:tcW w:w="1559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м</w:t>
            </w:r>
          </w:p>
        </w:tc>
        <w:tc>
          <w:tcPr>
            <w:tcW w:w="1559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 </w:t>
            </w:r>
            <w:proofErr w:type="spellStart"/>
            <w:proofErr w:type="gramStart"/>
            <w:r w:rsidRPr="003C3260">
              <w:rPr>
                <w:b/>
              </w:rPr>
              <w:t>р</w:t>
            </w:r>
            <w:proofErr w:type="spellEnd"/>
            <w:proofErr w:type="gramEnd"/>
          </w:p>
        </w:tc>
      </w:tr>
      <w:tr w:rsidR="00AB20EE" w:rsidRPr="003C3260" w:rsidTr="00D43AD9">
        <w:tc>
          <w:tcPr>
            <w:tcW w:w="1367" w:type="dxa"/>
          </w:tcPr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</w:p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  <w:r w:rsidRPr="00A41F0B">
              <w:rPr>
                <w:b/>
                <w:color w:val="F79646" w:themeColor="accent6"/>
              </w:rPr>
              <w:t xml:space="preserve">        5</w:t>
            </w:r>
          </w:p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</w:p>
        </w:tc>
        <w:tc>
          <w:tcPr>
            <w:tcW w:w="1367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</w:t>
            </w:r>
            <w:proofErr w:type="spellStart"/>
            <w:proofErr w:type="gramStart"/>
            <w:r w:rsidRPr="003C3260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1485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и</w:t>
            </w:r>
          </w:p>
        </w:tc>
        <w:tc>
          <w:tcPr>
            <w:tcW w:w="1559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к</w:t>
            </w:r>
          </w:p>
        </w:tc>
        <w:tc>
          <w:tcPr>
            <w:tcW w:w="1560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г</w:t>
            </w:r>
          </w:p>
        </w:tc>
        <w:tc>
          <w:tcPr>
            <w:tcW w:w="1559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у</w:t>
            </w:r>
          </w:p>
        </w:tc>
        <w:tc>
          <w:tcPr>
            <w:tcW w:w="1559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</w:t>
            </w:r>
            <w:proofErr w:type="spellStart"/>
            <w:r w:rsidRPr="003C3260">
              <w:rPr>
                <w:b/>
              </w:rPr>
              <w:t>н</w:t>
            </w:r>
            <w:proofErr w:type="spellEnd"/>
          </w:p>
        </w:tc>
      </w:tr>
      <w:tr w:rsidR="00AB20EE" w:rsidRPr="003C3260" w:rsidTr="00D43AD9">
        <w:tc>
          <w:tcPr>
            <w:tcW w:w="1367" w:type="dxa"/>
          </w:tcPr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</w:p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  <w:r w:rsidRPr="00A41F0B">
              <w:rPr>
                <w:b/>
                <w:color w:val="F79646" w:themeColor="accent6"/>
              </w:rPr>
              <w:t xml:space="preserve">        6</w:t>
            </w:r>
          </w:p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</w:p>
        </w:tc>
        <w:tc>
          <w:tcPr>
            <w:tcW w:w="1367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и</w:t>
            </w:r>
          </w:p>
        </w:tc>
        <w:tc>
          <w:tcPr>
            <w:tcW w:w="1485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е</w:t>
            </w:r>
          </w:p>
        </w:tc>
        <w:tc>
          <w:tcPr>
            <w:tcW w:w="1559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о</w:t>
            </w:r>
          </w:p>
        </w:tc>
        <w:tc>
          <w:tcPr>
            <w:tcW w:w="1560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л</w:t>
            </w:r>
          </w:p>
        </w:tc>
        <w:tc>
          <w:tcPr>
            <w:tcW w:w="1559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</w:t>
            </w:r>
            <w:proofErr w:type="spellStart"/>
            <w:proofErr w:type="gramStart"/>
            <w:r w:rsidRPr="003C3260">
              <w:rPr>
                <w:b/>
              </w:rPr>
              <w:t>ф</w:t>
            </w:r>
            <w:proofErr w:type="spellEnd"/>
            <w:proofErr w:type="gramEnd"/>
            <w:r w:rsidRPr="003C3260">
              <w:rPr>
                <w:b/>
              </w:rPr>
              <w:t xml:space="preserve">   </w:t>
            </w:r>
          </w:p>
        </w:tc>
        <w:tc>
          <w:tcPr>
            <w:tcW w:w="1559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т</w:t>
            </w:r>
          </w:p>
        </w:tc>
      </w:tr>
      <w:tr w:rsidR="00AB20EE" w:rsidRPr="003C3260" w:rsidTr="00D43AD9">
        <w:tc>
          <w:tcPr>
            <w:tcW w:w="1367" w:type="dxa"/>
          </w:tcPr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</w:p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  <w:r w:rsidRPr="00A41F0B">
              <w:rPr>
                <w:b/>
                <w:color w:val="F79646" w:themeColor="accent6"/>
              </w:rPr>
              <w:t xml:space="preserve">        7</w:t>
            </w:r>
          </w:p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</w:p>
        </w:tc>
        <w:tc>
          <w:tcPr>
            <w:tcW w:w="1367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я</w:t>
            </w:r>
          </w:p>
        </w:tc>
        <w:tc>
          <w:tcPr>
            <w:tcW w:w="1485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</w:t>
            </w:r>
            <w:proofErr w:type="spellStart"/>
            <w:r w:rsidRPr="003C3260">
              <w:rPr>
                <w:b/>
              </w:rPr>
              <w:t>р</w:t>
            </w:r>
            <w:proofErr w:type="spellEnd"/>
          </w:p>
        </w:tc>
        <w:tc>
          <w:tcPr>
            <w:tcW w:w="1559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</w:t>
            </w:r>
            <w:proofErr w:type="spellStart"/>
            <w:r w:rsidRPr="003C3260">
              <w:rPr>
                <w:b/>
              </w:rPr>
              <w:t>н</w:t>
            </w:r>
            <w:proofErr w:type="spellEnd"/>
          </w:p>
        </w:tc>
        <w:tc>
          <w:tcPr>
            <w:tcW w:w="1560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</w:t>
            </w:r>
            <w:proofErr w:type="spellStart"/>
            <w:r w:rsidRPr="003C3260">
              <w:rPr>
                <w:b/>
              </w:rPr>
              <w:t>д</w:t>
            </w:r>
            <w:proofErr w:type="spellEnd"/>
          </w:p>
        </w:tc>
        <w:tc>
          <w:tcPr>
            <w:tcW w:w="1559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л</w:t>
            </w:r>
          </w:p>
        </w:tc>
        <w:tc>
          <w:tcPr>
            <w:tcW w:w="1559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о</w:t>
            </w:r>
          </w:p>
        </w:tc>
      </w:tr>
      <w:tr w:rsidR="00AB20EE" w:rsidRPr="003C3260" w:rsidTr="00D43AD9">
        <w:tc>
          <w:tcPr>
            <w:tcW w:w="1367" w:type="dxa"/>
          </w:tcPr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</w:p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  <w:r w:rsidRPr="00A41F0B">
              <w:rPr>
                <w:b/>
                <w:color w:val="F79646" w:themeColor="accent6"/>
              </w:rPr>
              <w:t xml:space="preserve">        8</w:t>
            </w:r>
          </w:p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</w:p>
        </w:tc>
        <w:tc>
          <w:tcPr>
            <w:tcW w:w="1367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е</w:t>
            </w:r>
          </w:p>
        </w:tc>
        <w:tc>
          <w:tcPr>
            <w:tcW w:w="1485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т</w:t>
            </w:r>
          </w:p>
        </w:tc>
        <w:tc>
          <w:tcPr>
            <w:tcW w:w="1559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у</w:t>
            </w:r>
          </w:p>
        </w:tc>
        <w:tc>
          <w:tcPr>
            <w:tcW w:w="1560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 </w:t>
            </w:r>
            <w:proofErr w:type="spellStart"/>
            <w:r w:rsidRPr="003C3260">
              <w:rPr>
                <w:b/>
              </w:rPr>
              <w:t>х</w:t>
            </w:r>
            <w:proofErr w:type="spellEnd"/>
          </w:p>
        </w:tc>
        <w:tc>
          <w:tcPr>
            <w:tcW w:w="1559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я</w:t>
            </w:r>
          </w:p>
          <w:p w:rsidR="00AB20EE" w:rsidRPr="003C3260" w:rsidRDefault="00AB20EE" w:rsidP="00D43AD9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л</w:t>
            </w:r>
          </w:p>
        </w:tc>
      </w:tr>
      <w:tr w:rsidR="00AB20EE" w:rsidRPr="003C3260" w:rsidTr="00D43AD9">
        <w:tc>
          <w:tcPr>
            <w:tcW w:w="1367" w:type="dxa"/>
          </w:tcPr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</w:p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  <w:r w:rsidRPr="00A41F0B">
              <w:rPr>
                <w:b/>
                <w:color w:val="F79646" w:themeColor="accent6"/>
              </w:rPr>
              <w:t xml:space="preserve">        9</w:t>
            </w:r>
          </w:p>
          <w:p w:rsidR="00AB20EE" w:rsidRPr="00A41F0B" w:rsidRDefault="00AB20EE" w:rsidP="00D43AD9">
            <w:pPr>
              <w:pStyle w:val="a3"/>
              <w:rPr>
                <w:b/>
                <w:color w:val="F79646" w:themeColor="accent6"/>
              </w:rPr>
            </w:pPr>
          </w:p>
        </w:tc>
        <w:tc>
          <w:tcPr>
            <w:tcW w:w="1367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и</w:t>
            </w:r>
          </w:p>
        </w:tc>
        <w:tc>
          <w:tcPr>
            <w:tcW w:w="1485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</w:t>
            </w:r>
            <w:proofErr w:type="spellStart"/>
            <w:r w:rsidRPr="003C3260">
              <w:rPr>
                <w:b/>
              </w:rPr>
              <w:t>з</w:t>
            </w:r>
            <w:proofErr w:type="spellEnd"/>
          </w:p>
        </w:tc>
        <w:tc>
          <w:tcPr>
            <w:tcW w:w="1559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г</w:t>
            </w:r>
          </w:p>
        </w:tc>
        <w:tc>
          <w:tcPr>
            <w:tcW w:w="1560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 е</w:t>
            </w:r>
          </w:p>
        </w:tc>
        <w:tc>
          <w:tcPr>
            <w:tcW w:w="1559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 </w:t>
            </w:r>
            <w:proofErr w:type="spellStart"/>
            <w:r w:rsidRPr="003C3260">
              <w:rPr>
                <w:b/>
              </w:rPr>
              <w:t>х</w:t>
            </w:r>
            <w:proofErr w:type="spellEnd"/>
          </w:p>
        </w:tc>
        <w:tc>
          <w:tcPr>
            <w:tcW w:w="1559" w:type="dxa"/>
          </w:tcPr>
          <w:p w:rsidR="00AB20EE" w:rsidRPr="003C3260" w:rsidRDefault="00AB20EE" w:rsidP="00D43AD9">
            <w:pPr>
              <w:pStyle w:val="a3"/>
              <w:rPr>
                <w:b/>
              </w:rPr>
            </w:pPr>
          </w:p>
          <w:p w:rsidR="00AB20EE" w:rsidRPr="003C3260" w:rsidRDefault="00AB20EE" w:rsidP="00D43AD9">
            <w:pPr>
              <w:pStyle w:val="a3"/>
              <w:rPr>
                <w:b/>
              </w:rPr>
            </w:pPr>
            <w:r w:rsidRPr="003C3260">
              <w:rPr>
                <w:b/>
              </w:rPr>
              <w:t xml:space="preserve">        </w:t>
            </w:r>
            <w:proofErr w:type="spellStart"/>
            <w:r w:rsidRPr="003C3260">
              <w:rPr>
                <w:b/>
              </w:rPr>
              <w:t>д</w:t>
            </w:r>
            <w:proofErr w:type="spellEnd"/>
          </w:p>
        </w:tc>
      </w:tr>
    </w:tbl>
    <w:p w:rsidR="00B30A0D" w:rsidRPr="003C3260" w:rsidRDefault="00B30A0D" w:rsidP="00B30A0D">
      <w:pPr>
        <w:pStyle w:val="a3"/>
      </w:pPr>
      <w:r w:rsidRPr="003C3260">
        <w:t>Таблица №3</w:t>
      </w:r>
    </w:p>
    <w:tbl>
      <w:tblPr>
        <w:tblStyle w:val="a4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30A0D" w:rsidRPr="008866A7" w:rsidTr="00F115E5">
        <w:tc>
          <w:tcPr>
            <w:tcW w:w="797" w:type="dxa"/>
          </w:tcPr>
          <w:p w:rsidR="00B30A0D" w:rsidRPr="008866A7" w:rsidRDefault="00B30A0D" w:rsidP="00F115E5">
            <w:pPr>
              <w:pStyle w:val="a3"/>
            </w:pPr>
          </w:p>
          <w:p w:rsidR="00B30A0D" w:rsidRPr="008866A7" w:rsidRDefault="00B30A0D" w:rsidP="00F115E5">
            <w:pPr>
              <w:pStyle w:val="a3"/>
            </w:pPr>
            <w:r w:rsidRPr="008866A7">
              <w:t xml:space="preserve">  </w:t>
            </w:r>
            <w:proofErr w:type="gramStart"/>
            <w:r w:rsidRPr="008866A7">
              <w:t>Р</w:t>
            </w:r>
            <w:proofErr w:type="gramEnd"/>
            <w:r w:rsidRPr="008866A7">
              <w:t xml:space="preserve"> </w:t>
            </w:r>
          </w:p>
          <w:p w:rsidR="00B30A0D" w:rsidRPr="008866A7" w:rsidRDefault="00B30A0D" w:rsidP="00F115E5">
            <w:pPr>
              <w:pStyle w:val="a3"/>
            </w:pPr>
          </w:p>
        </w:tc>
        <w:tc>
          <w:tcPr>
            <w:tcW w:w="797" w:type="dxa"/>
          </w:tcPr>
          <w:p w:rsidR="00B30A0D" w:rsidRPr="008866A7" w:rsidRDefault="00B30A0D" w:rsidP="00F115E5">
            <w:pPr>
              <w:pStyle w:val="a3"/>
            </w:pPr>
          </w:p>
          <w:p w:rsidR="00B30A0D" w:rsidRPr="008866A7" w:rsidRDefault="00B30A0D" w:rsidP="00F115E5">
            <w:pPr>
              <w:pStyle w:val="a3"/>
            </w:pPr>
            <w:r w:rsidRPr="008866A7">
              <w:t xml:space="preserve">   В </w:t>
            </w:r>
          </w:p>
        </w:tc>
        <w:tc>
          <w:tcPr>
            <w:tcW w:w="797" w:type="dxa"/>
          </w:tcPr>
          <w:p w:rsidR="00B30A0D" w:rsidRPr="008866A7" w:rsidRDefault="00B30A0D" w:rsidP="00F115E5">
            <w:pPr>
              <w:pStyle w:val="a3"/>
            </w:pPr>
          </w:p>
          <w:p w:rsidR="00B30A0D" w:rsidRPr="008866A7" w:rsidRDefault="00B30A0D" w:rsidP="00F115E5">
            <w:pPr>
              <w:pStyle w:val="a3"/>
            </w:pPr>
            <w:r w:rsidRPr="008866A7">
              <w:t xml:space="preserve">   А </w:t>
            </w:r>
          </w:p>
        </w:tc>
        <w:tc>
          <w:tcPr>
            <w:tcW w:w="797" w:type="dxa"/>
          </w:tcPr>
          <w:p w:rsidR="00B30A0D" w:rsidRPr="008866A7" w:rsidRDefault="00B30A0D" w:rsidP="00F115E5">
            <w:pPr>
              <w:pStyle w:val="a3"/>
            </w:pPr>
          </w:p>
          <w:p w:rsidR="00B30A0D" w:rsidRPr="008866A7" w:rsidRDefault="00B30A0D" w:rsidP="00F115E5">
            <w:pPr>
              <w:pStyle w:val="a3"/>
            </w:pPr>
            <w:r w:rsidRPr="008866A7">
              <w:t xml:space="preserve">   Н </w:t>
            </w:r>
          </w:p>
        </w:tc>
        <w:tc>
          <w:tcPr>
            <w:tcW w:w="797" w:type="dxa"/>
          </w:tcPr>
          <w:p w:rsidR="00B30A0D" w:rsidRPr="008866A7" w:rsidRDefault="00B30A0D" w:rsidP="00F115E5">
            <w:pPr>
              <w:pStyle w:val="a3"/>
            </w:pPr>
          </w:p>
          <w:p w:rsidR="00B30A0D" w:rsidRPr="008866A7" w:rsidRDefault="00B30A0D" w:rsidP="00F115E5">
            <w:pPr>
              <w:pStyle w:val="a3"/>
            </w:pPr>
            <w:r w:rsidRPr="008866A7">
              <w:t xml:space="preserve">   Е </w:t>
            </w:r>
          </w:p>
        </w:tc>
        <w:tc>
          <w:tcPr>
            <w:tcW w:w="798" w:type="dxa"/>
          </w:tcPr>
          <w:p w:rsidR="00B30A0D" w:rsidRPr="008866A7" w:rsidRDefault="00B30A0D" w:rsidP="00F115E5">
            <w:pPr>
              <w:pStyle w:val="a3"/>
            </w:pPr>
          </w:p>
          <w:p w:rsidR="00B30A0D" w:rsidRPr="008866A7" w:rsidRDefault="00B30A0D" w:rsidP="00F115E5">
            <w:pPr>
              <w:pStyle w:val="a3"/>
            </w:pPr>
            <w:r w:rsidRPr="008866A7">
              <w:t xml:space="preserve">   С </w:t>
            </w:r>
          </w:p>
        </w:tc>
        <w:tc>
          <w:tcPr>
            <w:tcW w:w="798" w:type="dxa"/>
          </w:tcPr>
          <w:p w:rsidR="00B30A0D" w:rsidRPr="008866A7" w:rsidRDefault="00B30A0D" w:rsidP="00F115E5">
            <w:pPr>
              <w:pStyle w:val="a3"/>
            </w:pPr>
          </w:p>
          <w:p w:rsidR="00B30A0D" w:rsidRPr="008866A7" w:rsidRDefault="00B30A0D" w:rsidP="00F115E5">
            <w:pPr>
              <w:pStyle w:val="a3"/>
            </w:pPr>
            <w:r w:rsidRPr="008866A7">
              <w:t xml:space="preserve">   М </w:t>
            </w:r>
          </w:p>
        </w:tc>
        <w:tc>
          <w:tcPr>
            <w:tcW w:w="798" w:type="dxa"/>
          </w:tcPr>
          <w:p w:rsidR="00B30A0D" w:rsidRPr="008866A7" w:rsidRDefault="00B30A0D" w:rsidP="00F115E5">
            <w:pPr>
              <w:pStyle w:val="a3"/>
            </w:pPr>
          </w:p>
          <w:p w:rsidR="00B30A0D" w:rsidRPr="008866A7" w:rsidRDefault="00B30A0D" w:rsidP="00F115E5">
            <w:pPr>
              <w:pStyle w:val="a3"/>
            </w:pPr>
            <w:r w:rsidRPr="008866A7">
              <w:t xml:space="preserve">  Л </w:t>
            </w:r>
          </w:p>
        </w:tc>
        <w:tc>
          <w:tcPr>
            <w:tcW w:w="798" w:type="dxa"/>
          </w:tcPr>
          <w:p w:rsidR="00B30A0D" w:rsidRPr="008866A7" w:rsidRDefault="00B30A0D" w:rsidP="00F115E5">
            <w:pPr>
              <w:pStyle w:val="a3"/>
            </w:pPr>
          </w:p>
          <w:p w:rsidR="00B30A0D" w:rsidRPr="008866A7" w:rsidRDefault="00B30A0D" w:rsidP="00F115E5">
            <w:pPr>
              <w:pStyle w:val="a3"/>
            </w:pPr>
            <w:r w:rsidRPr="008866A7">
              <w:t xml:space="preserve">   Т </w:t>
            </w:r>
          </w:p>
        </w:tc>
        <w:tc>
          <w:tcPr>
            <w:tcW w:w="798" w:type="dxa"/>
          </w:tcPr>
          <w:p w:rsidR="00B30A0D" w:rsidRPr="008866A7" w:rsidRDefault="00B30A0D" w:rsidP="00F115E5">
            <w:pPr>
              <w:pStyle w:val="a3"/>
            </w:pPr>
          </w:p>
          <w:p w:rsidR="00B30A0D" w:rsidRPr="008866A7" w:rsidRDefault="00B30A0D" w:rsidP="00F115E5">
            <w:pPr>
              <w:pStyle w:val="a3"/>
            </w:pPr>
            <w:r w:rsidRPr="008866A7">
              <w:t xml:space="preserve">   Ь </w:t>
            </w:r>
          </w:p>
        </w:tc>
        <w:tc>
          <w:tcPr>
            <w:tcW w:w="798" w:type="dxa"/>
          </w:tcPr>
          <w:p w:rsidR="00B30A0D" w:rsidRPr="008866A7" w:rsidRDefault="00B30A0D" w:rsidP="00F115E5">
            <w:pPr>
              <w:pStyle w:val="a3"/>
            </w:pPr>
          </w:p>
          <w:p w:rsidR="00B30A0D" w:rsidRPr="008866A7" w:rsidRDefault="00B30A0D" w:rsidP="00F115E5">
            <w:pPr>
              <w:pStyle w:val="a3"/>
            </w:pPr>
            <w:r w:rsidRPr="008866A7">
              <w:t xml:space="preserve">   О </w:t>
            </w:r>
          </w:p>
        </w:tc>
        <w:tc>
          <w:tcPr>
            <w:tcW w:w="798" w:type="dxa"/>
          </w:tcPr>
          <w:p w:rsidR="00B30A0D" w:rsidRPr="008866A7" w:rsidRDefault="00B30A0D" w:rsidP="00F115E5">
            <w:pPr>
              <w:pStyle w:val="a3"/>
            </w:pPr>
          </w:p>
          <w:p w:rsidR="00B30A0D" w:rsidRPr="008866A7" w:rsidRDefault="00B30A0D" w:rsidP="00F115E5">
            <w:pPr>
              <w:pStyle w:val="a3"/>
            </w:pPr>
            <w:r w:rsidRPr="008866A7">
              <w:t xml:space="preserve">   Ё </w:t>
            </w:r>
          </w:p>
        </w:tc>
      </w:tr>
      <w:tr w:rsidR="00B30A0D" w:rsidRPr="008866A7" w:rsidTr="00F115E5">
        <w:tc>
          <w:tcPr>
            <w:tcW w:w="797" w:type="dxa"/>
          </w:tcPr>
          <w:p w:rsidR="00B30A0D" w:rsidRPr="008866A7" w:rsidRDefault="00B30A0D" w:rsidP="00F115E5">
            <w:pPr>
              <w:pStyle w:val="a3"/>
            </w:pPr>
          </w:p>
          <w:p w:rsidR="00B30A0D" w:rsidRPr="008866A7" w:rsidRDefault="00B30A0D" w:rsidP="00F115E5">
            <w:pPr>
              <w:pStyle w:val="a3"/>
            </w:pPr>
            <w:r w:rsidRPr="008866A7">
              <w:t xml:space="preserve">  13</w:t>
            </w:r>
          </w:p>
          <w:p w:rsidR="00B30A0D" w:rsidRPr="008866A7" w:rsidRDefault="00B30A0D" w:rsidP="00F115E5">
            <w:pPr>
              <w:pStyle w:val="a3"/>
            </w:pPr>
          </w:p>
        </w:tc>
        <w:tc>
          <w:tcPr>
            <w:tcW w:w="797" w:type="dxa"/>
          </w:tcPr>
          <w:p w:rsidR="00B30A0D" w:rsidRPr="008866A7" w:rsidRDefault="00B30A0D" w:rsidP="00F115E5">
            <w:pPr>
              <w:pStyle w:val="a3"/>
            </w:pPr>
          </w:p>
          <w:p w:rsidR="00B30A0D" w:rsidRPr="008866A7" w:rsidRDefault="00556F1E" w:rsidP="00F115E5">
            <w:pPr>
              <w:pStyle w:val="a3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97" w:type="dxa"/>
          </w:tcPr>
          <w:p w:rsidR="00B30A0D" w:rsidRPr="008866A7" w:rsidRDefault="00B30A0D" w:rsidP="00F115E5">
            <w:pPr>
              <w:pStyle w:val="a3"/>
            </w:pPr>
          </w:p>
          <w:p w:rsidR="00B30A0D" w:rsidRPr="008866A7" w:rsidRDefault="00556F1E" w:rsidP="00F115E5">
            <w:pPr>
              <w:pStyle w:val="a3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97" w:type="dxa"/>
          </w:tcPr>
          <w:p w:rsidR="00B30A0D" w:rsidRPr="008866A7" w:rsidRDefault="00B30A0D" w:rsidP="00F115E5">
            <w:pPr>
              <w:pStyle w:val="a3"/>
            </w:pPr>
          </w:p>
          <w:p w:rsidR="00B30A0D" w:rsidRPr="008866A7" w:rsidRDefault="00B30A0D" w:rsidP="00F115E5">
            <w:pPr>
              <w:pStyle w:val="a3"/>
            </w:pPr>
            <w:r w:rsidRPr="008866A7"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</w:tc>
        <w:tc>
          <w:tcPr>
            <w:tcW w:w="797" w:type="dxa"/>
          </w:tcPr>
          <w:p w:rsidR="00B30A0D" w:rsidRPr="008866A7" w:rsidRDefault="00B30A0D" w:rsidP="00F115E5">
            <w:pPr>
              <w:pStyle w:val="a3"/>
            </w:pPr>
          </w:p>
          <w:p w:rsidR="00B30A0D" w:rsidRPr="008866A7" w:rsidRDefault="00B30A0D" w:rsidP="00F115E5">
            <w:pPr>
              <w:pStyle w:val="a3"/>
            </w:pPr>
            <w:r w:rsidRPr="008866A7">
              <w:t xml:space="preserve">   2</w:t>
            </w:r>
          </w:p>
        </w:tc>
        <w:tc>
          <w:tcPr>
            <w:tcW w:w="798" w:type="dxa"/>
          </w:tcPr>
          <w:p w:rsidR="00B30A0D" w:rsidRPr="008866A7" w:rsidRDefault="00B30A0D" w:rsidP="00F115E5">
            <w:pPr>
              <w:pStyle w:val="a3"/>
            </w:pPr>
          </w:p>
          <w:p w:rsidR="00B30A0D" w:rsidRPr="008866A7" w:rsidRDefault="00B30A0D" w:rsidP="00F115E5">
            <w:pPr>
              <w:pStyle w:val="a3"/>
            </w:pPr>
            <w:r w:rsidRPr="008866A7">
              <w:t xml:space="preserve">   4</w:t>
            </w:r>
          </w:p>
        </w:tc>
        <w:tc>
          <w:tcPr>
            <w:tcW w:w="798" w:type="dxa"/>
          </w:tcPr>
          <w:p w:rsidR="00B30A0D" w:rsidRPr="008866A7" w:rsidRDefault="00B30A0D" w:rsidP="00F115E5">
            <w:pPr>
              <w:pStyle w:val="a3"/>
            </w:pPr>
          </w:p>
          <w:p w:rsidR="00B30A0D" w:rsidRPr="008866A7" w:rsidRDefault="00B30A0D" w:rsidP="00F115E5">
            <w:pPr>
              <w:pStyle w:val="a3"/>
            </w:pPr>
            <w:r w:rsidRPr="008866A7">
              <w:t xml:space="preserve">  26</w:t>
            </w:r>
          </w:p>
        </w:tc>
        <w:tc>
          <w:tcPr>
            <w:tcW w:w="798" w:type="dxa"/>
          </w:tcPr>
          <w:p w:rsidR="00B30A0D" w:rsidRPr="008866A7" w:rsidRDefault="00B30A0D" w:rsidP="00F115E5">
            <w:pPr>
              <w:pStyle w:val="a3"/>
            </w:pPr>
          </w:p>
          <w:p w:rsidR="00B30A0D" w:rsidRPr="008866A7" w:rsidRDefault="00B30A0D" w:rsidP="00F115E5">
            <w:pPr>
              <w:pStyle w:val="a3"/>
            </w:pPr>
            <w:r w:rsidRPr="008866A7">
              <w:t xml:space="preserve"> 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798" w:type="dxa"/>
          </w:tcPr>
          <w:p w:rsidR="00B30A0D" w:rsidRPr="008866A7" w:rsidRDefault="00B30A0D" w:rsidP="00F115E5">
            <w:pPr>
              <w:pStyle w:val="a3"/>
            </w:pPr>
          </w:p>
          <w:p w:rsidR="00B30A0D" w:rsidRPr="008866A7" w:rsidRDefault="00B30A0D" w:rsidP="00F115E5">
            <w:pPr>
              <w:pStyle w:val="a3"/>
            </w:pPr>
            <w:r w:rsidRPr="008866A7">
              <w:t xml:space="preserve">   1</w:t>
            </w:r>
          </w:p>
        </w:tc>
        <w:tc>
          <w:tcPr>
            <w:tcW w:w="798" w:type="dxa"/>
          </w:tcPr>
          <w:p w:rsidR="00B30A0D" w:rsidRPr="008866A7" w:rsidRDefault="00B30A0D" w:rsidP="00F115E5">
            <w:pPr>
              <w:pStyle w:val="a3"/>
            </w:pPr>
          </w:p>
          <w:p w:rsidR="00B30A0D" w:rsidRPr="008866A7" w:rsidRDefault="00B30A0D" w:rsidP="00F115E5">
            <w:pPr>
              <w:pStyle w:val="a3"/>
            </w:pPr>
            <w:r w:rsidRPr="008866A7"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</m:den>
              </m:f>
            </m:oMath>
          </w:p>
        </w:tc>
        <w:tc>
          <w:tcPr>
            <w:tcW w:w="798" w:type="dxa"/>
          </w:tcPr>
          <w:p w:rsidR="00B30A0D" w:rsidRPr="008866A7" w:rsidRDefault="00B30A0D" w:rsidP="00F115E5">
            <w:pPr>
              <w:pStyle w:val="a3"/>
            </w:pPr>
          </w:p>
          <w:p w:rsidR="00B30A0D" w:rsidRPr="008866A7" w:rsidRDefault="00B30A0D" w:rsidP="00F115E5">
            <w:pPr>
              <w:pStyle w:val="a3"/>
            </w:pPr>
            <w:r w:rsidRPr="008866A7">
              <w:t xml:space="preserve">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  <w:tc>
          <w:tcPr>
            <w:tcW w:w="798" w:type="dxa"/>
          </w:tcPr>
          <w:p w:rsidR="00B30A0D" w:rsidRPr="008866A7" w:rsidRDefault="00B30A0D" w:rsidP="00F115E5">
            <w:pPr>
              <w:pStyle w:val="a3"/>
            </w:pPr>
          </w:p>
          <w:p w:rsidR="00B30A0D" w:rsidRPr="008866A7" w:rsidRDefault="00B30A0D" w:rsidP="00F115E5">
            <w:pPr>
              <w:pStyle w:val="a3"/>
            </w:pPr>
            <w:r w:rsidRPr="008866A7">
              <w:t xml:space="preserve">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</w:tr>
    </w:tbl>
    <w:p w:rsidR="00D062C8" w:rsidRDefault="00D062C8"/>
    <w:sectPr w:rsidR="00D062C8" w:rsidSect="00AB20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B20EE"/>
    <w:rsid w:val="000D6E80"/>
    <w:rsid w:val="00556F1E"/>
    <w:rsid w:val="006233F3"/>
    <w:rsid w:val="00AB20EE"/>
    <w:rsid w:val="00B30A0D"/>
    <w:rsid w:val="00D0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B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>Энергия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dcterms:created xsi:type="dcterms:W3CDTF">2012-01-23T17:16:00Z</dcterms:created>
  <dcterms:modified xsi:type="dcterms:W3CDTF">2012-01-25T16:52:00Z</dcterms:modified>
</cp:coreProperties>
</file>