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0" w:rsidRDefault="0011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115420" w:rsidRDefault="0011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4"/>
        <w:gridCol w:w="1417"/>
        <w:gridCol w:w="1950"/>
      </w:tblGrid>
      <w:tr w:rsidR="00115420">
        <w:tblPrEx>
          <w:tblCellMar>
            <w:top w:w="0" w:type="dxa"/>
            <w:bottom w:w="0" w:type="dxa"/>
          </w:tblCellMar>
        </w:tblPrEx>
        <w:trPr>
          <w:trHeight w:val="4514"/>
        </w:trPr>
        <w:tc>
          <w:tcPr>
            <w:tcW w:w="6204" w:type="dxa"/>
          </w:tcPr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ХОЗЯЙКА.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гости,  мои дорогие! Вот  и вы в моей горнице. В моей избе много такого, чем можно подивиться. А гостей ко мне много ходит, да все весёлые, да пытливые.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(стук в дверь)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и еще кто – то пожаловал!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СОСЕДКА.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всем!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селу молва идет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этой горнице народ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так ласково встречают,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нас не приглашают.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Милости  прошу, усаживайтесь рядом с гостями.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 ж,  ребятки, посидим</w:t>
            </w:r>
          </w:p>
          <w:p w:rsidR="00115420" w:rsidRDefault="0011542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про дом поговорим.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–Когда мы говорим, что в доме уютно?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 в доме создают вещи, которые живут с нами. И они как,  люди, рождаются и умирают. Переезжают из дома в дом.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Вещи, окружающие человека, говорят очень многое об их владельце.  У каждой вещи своя история. И  у каждого в вашем доме есть такие вещи.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 детей о вещах, которые хранят в их доме)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Новостей полным – полно;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Лезут в двери и в окно.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мои загадки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– ка, ребятки.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после каждой отгадки достаёт предмет из корзины)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Неприступная на вид,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Подбоченившись стоит.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под крышку загляни-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внутри.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сахарница)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голова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стройный стан у той,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любит с головой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Нырнуть в стакан.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чайная ложка)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 воду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Хозяину в угоду!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нём живёт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 не упадёт.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чашка чайная)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брюхе баня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носу решето,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голове пупок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одна рука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 на спине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чайник)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все эти вещи?  (ответы детей)</w:t>
            </w:r>
          </w:p>
          <w:p w:rsidR="00115420" w:rsidRDefault="001154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пьют чай? Какую пользу он приносит?</w:t>
            </w:r>
          </w:p>
          <w:p w:rsidR="00115420" w:rsidRDefault="001154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главным атрибутом русского чаепития? </w:t>
            </w:r>
          </w:p>
          <w:p w:rsidR="00115420" w:rsidRDefault="001154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этом мы сегодня поговорим.</w:t>
            </w:r>
          </w:p>
          <w:p w:rsidR="00115420" w:rsidRDefault="001154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мою загадку и вы узнаете, кто главный хозяин русского чаепития.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бес на стол залез,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ноги, два уха.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нос, да брюхо.</w:t>
            </w:r>
          </w:p>
          <w:p w:rsidR="00115420" w:rsidRDefault="00115420">
            <w:pPr>
              <w:spacing w:after="0" w:line="240" w:lineRule="auto"/>
              <w:ind w:lef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(самовар)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импровизированной русской избе закрытый стол, Открываю самовар)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Что, ребята вы представляете, когда слышите “ самовар”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Самовар – символ семейного очага. Любили наши бабушки и дедушки посидеть у самовара, попить ароматного чайку. А в праздники вся семья у самовара.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 Что ж это за предмет такой, самовар, если без него не обойтись ни в праздники,  ни в будни, ни в жару, ни в холод?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выходит ученик)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“Дорогой! Золотой Иван Иванович!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очаг!” – так на Руси величали самовар. 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 самовары с 17 века. Они пришли к нам из Англии. На Руси народился самовар – кухня. В нем русские богатыри себе пищу готовили и воду грели. В таких кухнях было 2 или 3 отсека. Самовары сначала “жили” только в богатых дворянских домах, потому, что были очень дорогие. Украшали самовары серебром. 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самовары на “каждый день” и “гостевые и парадные” самовары.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самоваре долго оставалась горячей, и за чаем сидели многие часы, вели неторопливые разговоры. Самовар стал символом домашнего уюта, благополучия в семье.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наши дни самовары украшают кухни во многих семьях.   (слайд с текстом)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Сходить за водой к роднику,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сердцем в пути  привечая, 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впишется слово в строку 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чашкою крепкого чая.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(Б.Сиротин)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древнейших рукописях утверждается “Чай усиливает дух, усиливает дух, уталяет усталость, не дозволяет поселиться лени. Пей этот напиток медленно,  и ты почувствуешь в себе  силы”.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Туле или на Урале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Собралися мастера,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головёнке почесали,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Засучили рукава,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железом почудили –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соорудили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поёт, гудит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Пышет жаром и пыхтит,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потолку пускает пар</w:t>
            </w:r>
          </w:p>
          <w:p w:rsidR="00115420" w:rsidRDefault="00115420">
            <w:pPr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это?...</w:t>
            </w:r>
          </w:p>
          <w:p w:rsidR="00115420" w:rsidRDefault="00115420">
            <w:pPr>
              <w:spacing w:after="0" w:line="240" w:lineRule="auto"/>
              <w:ind w:lef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(смотрит в корзину)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Батюшки, что же с самоварами? Так старалась, рисовала, ну а вам не донесла. 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весёлая русская музыка, а дети в это время собирают пазлы– самовар).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Славные самовары у вас получились. Художники на своих картинах изображали самовар, поэты писали стихи о самоваре.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картин  со стихотворением А.С. Пушкина)</w:t>
            </w:r>
          </w:p>
          <w:p w:rsidR="00115420" w:rsidRDefault="00115420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“Смеркалось, на столе блистая</w:t>
            </w:r>
          </w:p>
          <w:p w:rsidR="00115420" w:rsidRDefault="00115420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Шипел вечерний самовар.</w:t>
            </w:r>
          </w:p>
          <w:p w:rsidR="00115420" w:rsidRDefault="00115420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чайник нагревая</w:t>
            </w:r>
          </w:p>
          <w:p w:rsidR="00115420" w:rsidRDefault="00115420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ним клубился лёгкий пар”</w:t>
            </w:r>
          </w:p>
          <w:p w:rsidR="00115420" w:rsidRDefault="00115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Самовары делали на Урале, в Москве, Петербурге, Туле, Владимирской, Ярославской и Вятской губерниях. Известно, что первый самовар был изготовлен в Туле в 1778 г. в Заречье Назаром Лисицыным.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 время город Тула является крупным производителем самоваров. Предприятие изготавливает  электрические самовары.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небольшом Уральском городке – Суксуне тоже изготавливают самовары. На Суксунском заводе  работают почти 100 художников.  Каждый мастер украшает свои самовары по – своему, но везде присутствуют цветы, травы, ягоды. Уральские пейзажи.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в городе даже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памятник самовару.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показывает старинный самовар, не электрический)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в этом самоваре   разогревали воду?  (Щепой)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– символ русского гостеприимства и хлебосольства.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приезжают гости в нашу страну, их встречают 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Хлебом, солью, а на стол  ставят самовар.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НЕПРЕМЕННЫМ АТРИБУТОМ РУССКОГО ЧАЕПИТИЯ ЯВЛЯЕТСЯ САМОВАР?</w:t>
            </w:r>
          </w:p>
          <w:p w:rsidR="00115420" w:rsidRDefault="001154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уют.</w:t>
            </w:r>
          </w:p>
          <w:p w:rsidR="00115420" w:rsidRDefault="001154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чаем можно решить важные вопросы</w:t>
            </w:r>
          </w:p>
          <w:p w:rsidR="00115420" w:rsidRDefault="001154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приносит здоровье</w:t>
            </w:r>
          </w:p>
          <w:p w:rsidR="00115420" w:rsidRDefault="001154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 русского народа – символ</w:t>
            </w:r>
          </w:p>
          <w:p w:rsidR="00115420" w:rsidRDefault="001154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Вещь, которую берегут в семье. </w:t>
            </w:r>
          </w:p>
          <w:p w:rsidR="00115420" w:rsidRDefault="00115420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прощание я предлагаю стихотворение Пляцковского.</w:t>
            </w:r>
          </w:p>
          <w:p w:rsidR="00115420" w:rsidRDefault="00115420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– место, где живёт семья, где человек может скрыться от непогоды. В любой части земного шара нет ничего более близкого и родного,  чем дом, с его традициями и конечно, же с беседами за чайком.  </w:t>
            </w:r>
          </w:p>
          <w:p w:rsidR="00115420" w:rsidRDefault="001154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115420" w:rsidRDefault="001154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вы, придя домой, расскажите своим родителям?</w:t>
            </w:r>
          </w:p>
          <w:p w:rsidR="00115420" w:rsidRDefault="00115420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запомнили, узнали, а теперь создадим самовар нашего класса. Украсьте, выбрав цветок, листок,  большой самовар. </w:t>
            </w:r>
          </w:p>
          <w:p w:rsidR="00115420" w:rsidRDefault="001154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ХОЗЯЙКА ПРИГЛАШАЕТ ВСЕХ ГОСТЕЙ К САМОВАРУ, ОТВЕДАТИЬ ЧАЙ С БАРАНКАМИ. </w:t>
            </w:r>
          </w:p>
        </w:tc>
        <w:tc>
          <w:tcPr>
            <w:tcW w:w="1417" w:type="dxa"/>
          </w:tcPr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950" w:type="dxa"/>
          </w:tcPr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кругозор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операции. Анализ – синтез</w:t>
            </w: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20" w:rsidRDefault="00115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</w:tr>
    </w:tbl>
    <w:p w:rsidR="00115420" w:rsidRDefault="00115420">
      <w:pPr>
        <w:spacing w:after="0"/>
        <w:rPr>
          <w:sz w:val="24"/>
          <w:szCs w:val="24"/>
        </w:rPr>
      </w:pPr>
    </w:p>
    <w:sectPr w:rsidR="00115420" w:rsidSect="0011542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FBA"/>
    <w:multiLevelType w:val="multilevel"/>
    <w:tmpl w:val="390E57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6B1A92"/>
    <w:multiLevelType w:val="multilevel"/>
    <w:tmpl w:val="B704A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420"/>
    <w:rsid w:val="0011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834</Words>
  <Characters>4758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МЕРОПРИЯТИЯ</dc:title>
  <dc:subject/>
  <dc:creator>Учитель</dc:creator>
  <cp:keywords/>
  <dc:description/>
  <cp:lastModifiedBy>ольга</cp:lastModifiedBy>
  <cp:revision>2</cp:revision>
  <cp:lastPrinted>2012-01-16T06:25:00Z</cp:lastPrinted>
  <dcterms:created xsi:type="dcterms:W3CDTF">2012-02-22T07:52:00Z</dcterms:created>
  <dcterms:modified xsi:type="dcterms:W3CDTF">2012-02-22T07:52:00Z</dcterms:modified>
</cp:coreProperties>
</file>