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AD" w:rsidRPr="00AD1D9B" w:rsidRDefault="006D39AD" w:rsidP="00423490">
      <w:pPr>
        <w:jc w:val="both"/>
        <w:rPr>
          <w:rFonts w:ascii="Book Antiqua" w:hAnsi="Book Antiqua" w:cs="Book Antiqua"/>
          <w:sz w:val="24"/>
          <w:szCs w:val="24"/>
        </w:rPr>
      </w:pPr>
      <w:r w:rsidRPr="00AD1D9B">
        <w:rPr>
          <w:rFonts w:ascii="Book Antiqua" w:hAnsi="Book Antiqua" w:cs="Book Antiqua"/>
          <w:b/>
          <w:bCs/>
          <w:sz w:val="24"/>
          <w:szCs w:val="24"/>
        </w:rPr>
        <w:t>Напишите сочинение по прочитанному тексту.</w:t>
      </w:r>
    </w:p>
    <w:p w:rsidR="006D39AD" w:rsidRPr="00D56248" w:rsidRDefault="006D39AD" w:rsidP="004234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248">
        <w:rPr>
          <w:rFonts w:ascii="Times New Roman" w:hAnsi="Times New Roman" w:cs="Times New Roman"/>
          <w:sz w:val="24"/>
          <w:szCs w:val="24"/>
        </w:rPr>
        <w:t>(1)Представление о том, что всё в нашей жизни предопределено наследственностью, очень старые - старее научной биологии. (2)Именно на них базировалась система каст, где социальное положение личности определялось только положением родителей. (3)Представители прямо противоположной концепции считали, что разум новорожденного ребёнка не содержит мыслей и принципов, всё возникает из чувственных данных и жизненного опыта.</w:t>
      </w:r>
    </w:p>
    <w:p w:rsidR="006D39AD" w:rsidRPr="00D56248" w:rsidRDefault="006D39AD" w:rsidP="004234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248">
        <w:rPr>
          <w:rFonts w:ascii="Times New Roman" w:hAnsi="Times New Roman" w:cs="Times New Roman"/>
          <w:sz w:val="24"/>
          <w:szCs w:val="24"/>
        </w:rPr>
        <w:t xml:space="preserve">(4)Накопленные с тех пор научные знания позволяют говорить, что истина лежит посередине. (5)Ни один признак не может развиться, если такая возможность не заложена в генотипе. (6)Но если развитие протекает в разных условиях, то проявление генотипа будет варьироваться. (7)А главное, каждому признаку надо помочь развиться. (8) «…Человек таков, каков он есть, потому что его генотип плюс вся биография сделали его таким, - пишет известный генетик </w:t>
      </w:r>
      <w:r w:rsidRPr="00D5624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56248">
        <w:rPr>
          <w:rFonts w:ascii="Times New Roman" w:hAnsi="Times New Roman" w:cs="Times New Roman"/>
          <w:sz w:val="24"/>
          <w:szCs w:val="24"/>
        </w:rPr>
        <w:t xml:space="preserve"> века Феодосий Добжанский. – (9)Я употребляю слово «биография», а не «среда», потому что в некоторой степени человек сам делает себя таким, каким он хочет быть, разумеется, в рамках ограничений, накладываемых внешней средой».</w:t>
      </w:r>
    </w:p>
    <w:p w:rsidR="006D39AD" w:rsidRPr="00D56248" w:rsidRDefault="006D39AD" w:rsidP="004234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248">
        <w:rPr>
          <w:rFonts w:ascii="Times New Roman" w:hAnsi="Times New Roman" w:cs="Times New Roman"/>
          <w:sz w:val="24"/>
          <w:szCs w:val="24"/>
        </w:rPr>
        <w:t>(10)История знает много случаев, когда люди, родившиеся в глуши, ценой собственных усилий поднимались до высот знания и профессионального мастерства и в то же время эти высоты не были нужны людям, которым, казалось бы, всё дано от рождения. (11)Самый известный пример- жизнь М.В. Ломоносова.</w:t>
      </w:r>
    </w:p>
    <w:p w:rsidR="006D39AD" w:rsidRPr="00D56248" w:rsidRDefault="006D39AD" w:rsidP="004234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248">
        <w:rPr>
          <w:rFonts w:ascii="Times New Roman" w:hAnsi="Times New Roman" w:cs="Times New Roman"/>
          <w:sz w:val="24"/>
          <w:szCs w:val="24"/>
        </w:rPr>
        <w:t>(12)Менее известна жизнь Д.И. Менделеева. (13)Тяжелобольная мать, распродав всё, что у неё было, привезла его из далёкого Тобольска в Петербург. (14)Они мечтали об университете, но, как выпускник Тобольской гимназии, Дмитрий Иванович не мог поступить ни в Московский, ни в Петербургский университет. (15)Менее чем через год он остался сиротой и дальше всего добивался сам…</w:t>
      </w:r>
    </w:p>
    <w:p w:rsidR="006D39AD" w:rsidRPr="00D56248" w:rsidRDefault="006D39AD" w:rsidP="004234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248">
        <w:rPr>
          <w:rFonts w:ascii="Times New Roman" w:hAnsi="Times New Roman" w:cs="Times New Roman"/>
          <w:sz w:val="24"/>
          <w:szCs w:val="24"/>
        </w:rPr>
        <w:t>(16)Трудно поверить в то, что замечательный писатель, великий мастер слова Иван Алексеевич Бунин в гимназии «пробыл» всего четыре года. (17)Всё остальное сделали книги…</w:t>
      </w:r>
    </w:p>
    <w:p w:rsidR="006D39AD" w:rsidRPr="00D56248" w:rsidRDefault="006D39AD" w:rsidP="00AD1D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248">
        <w:rPr>
          <w:rFonts w:ascii="Times New Roman" w:hAnsi="Times New Roman" w:cs="Times New Roman"/>
          <w:sz w:val="24"/>
          <w:szCs w:val="24"/>
        </w:rPr>
        <w:t>(18)Недавно в интервью для журнала «Человек» И.И. Иванову, директору Медико-генетического центра, был задан вопрос: «Что получится, если появится возможность анализировать индивидуальный геном человека, подобно, например, анализу крови?» (19)Учёный ответил: «Мы наверняка узнаем, что у этого человека есть задатки, чтобы развить одну из ста тысяч версий, которые из него в принципе могут развиться и не развивать другие сто тысяч версий, которые не дадут положительного результата. (20)Только это»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9AD" w:rsidRPr="00D56248" w:rsidRDefault="006D39AD" w:rsidP="00AD1D9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248">
        <w:rPr>
          <w:rFonts w:ascii="Times New Roman" w:hAnsi="Times New Roman" w:cs="Times New Roman"/>
          <w:sz w:val="24"/>
          <w:szCs w:val="24"/>
        </w:rPr>
        <w:t>(</w:t>
      </w:r>
      <w:r w:rsidRPr="00D56248">
        <w:rPr>
          <w:rFonts w:ascii="Times New Roman" w:hAnsi="Times New Roman" w:cs="Times New Roman"/>
          <w:i/>
          <w:iCs/>
          <w:sz w:val="24"/>
          <w:szCs w:val="24"/>
        </w:rPr>
        <w:t>По Л. Серовой</w:t>
      </w:r>
      <w:r w:rsidRPr="00D56248">
        <w:rPr>
          <w:rFonts w:ascii="Times New Roman" w:hAnsi="Times New Roman" w:cs="Times New Roman"/>
          <w:sz w:val="24"/>
          <w:szCs w:val="24"/>
        </w:rPr>
        <w:t>)</w:t>
      </w:r>
    </w:p>
    <w:sectPr w:rsidR="006D39AD" w:rsidRPr="00D56248" w:rsidSect="00AD1D9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490"/>
    <w:rsid w:val="000639A8"/>
    <w:rsid w:val="001E582B"/>
    <w:rsid w:val="002965C6"/>
    <w:rsid w:val="002B6DC8"/>
    <w:rsid w:val="003303D8"/>
    <w:rsid w:val="00423490"/>
    <w:rsid w:val="00451625"/>
    <w:rsid w:val="004A435C"/>
    <w:rsid w:val="006242B2"/>
    <w:rsid w:val="00646F55"/>
    <w:rsid w:val="006960F3"/>
    <w:rsid w:val="006D39AD"/>
    <w:rsid w:val="00890701"/>
    <w:rsid w:val="00AD1D9B"/>
    <w:rsid w:val="00AE7224"/>
    <w:rsid w:val="00B079DE"/>
    <w:rsid w:val="00D56248"/>
    <w:rsid w:val="00D65648"/>
    <w:rsid w:val="00D96CB6"/>
    <w:rsid w:val="00E7798A"/>
    <w:rsid w:val="00FF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2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1</Pages>
  <Words>370</Words>
  <Characters>2114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Каневы</dc:creator>
  <cp:keywords/>
  <dc:description/>
  <cp:lastModifiedBy>Home</cp:lastModifiedBy>
  <cp:revision>4</cp:revision>
  <dcterms:created xsi:type="dcterms:W3CDTF">2012-01-16T09:50:00Z</dcterms:created>
  <dcterms:modified xsi:type="dcterms:W3CDTF">2012-01-17T17:09:00Z</dcterms:modified>
</cp:coreProperties>
</file>