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B4" w:rsidRPr="00A34BB4" w:rsidRDefault="00033CB4" w:rsidP="00A34BB4">
      <w:pPr>
        <w:ind w:firstLine="708"/>
        <w:jc w:val="both"/>
        <w:rPr>
          <w:sz w:val="24"/>
          <w:szCs w:val="24"/>
        </w:rPr>
      </w:pPr>
      <w:r w:rsidRPr="00A34BB4">
        <w:rPr>
          <w:sz w:val="24"/>
          <w:szCs w:val="24"/>
        </w:rPr>
        <w:t xml:space="preserve">Л.Н. </w:t>
      </w:r>
      <w:proofErr w:type="spellStart"/>
      <w:r w:rsidRPr="00A34BB4">
        <w:rPr>
          <w:sz w:val="24"/>
          <w:szCs w:val="24"/>
        </w:rPr>
        <w:t>Цимбалюк</w:t>
      </w:r>
      <w:proofErr w:type="spellEnd"/>
      <w:r w:rsidRPr="00A34BB4">
        <w:rPr>
          <w:sz w:val="24"/>
          <w:szCs w:val="24"/>
        </w:rPr>
        <w:t xml:space="preserve">    242-592-652</w:t>
      </w:r>
    </w:p>
    <w:p w:rsidR="0094637C" w:rsidRPr="00A34BB4" w:rsidRDefault="00A34BB4" w:rsidP="00A34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94637C" w:rsidRPr="00A34BB4">
        <w:rPr>
          <w:sz w:val="24"/>
          <w:szCs w:val="24"/>
        </w:rPr>
        <w:t>Приложение №1</w:t>
      </w:r>
    </w:p>
    <w:p w:rsidR="0094637C" w:rsidRPr="00A34BB4" w:rsidRDefault="0094637C" w:rsidP="00A34BB4">
      <w:pPr>
        <w:jc w:val="center"/>
        <w:rPr>
          <w:b/>
          <w:sz w:val="24"/>
          <w:szCs w:val="24"/>
        </w:rPr>
      </w:pPr>
      <w:r w:rsidRPr="00A34BB4">
        <w:rPr>
          <w:b/>
          <w:sz w:val="24"/>
          <w:szCs w:val="24"/>
        </w:rPr>
        <w:t>Проект «Вместе весело шагать»</w:t>
      </w:r>
    </w:p>
    <w:p w:rsidR="0094637C" w:rsidRPr="00A34BB4" w:rsidRDefault="0094637C" w:rsidP="00A34BB4">
      <w:pPr>
        <w:jc w:val="both"/>
        <w:rPr>
          <w:i/>
          <w:sz w:val="24"/>
          <w:szCs w:val="24"/>
        </w:rPr>
      </w:pPr>
      <w:proofErr w:type="spellStart"/>
      <w:r w:rsidRPr="00A34BB4">
        <w:rPr>
          <w:i/>
          <w:sz w:val="24"/>
          <w:szCs w:val="24"/>
        </w:rPr>
        <w:t>Целеполагание</w:t>
      </w:r>
      <w:proofErr w:type="spellEnd"/>
      <w:r w:rsidRPr="00A34BB4">
        <w:rPr>
          <w:i/>
          <w:sz w:val="24"/>
          <w:szCs w:val="24"/>
        </w:rPr>
        <w:t>:</w:t>
      </w:r>
    </w:p>
    <w:p w:rsidR="0094637C" w:rsidRPr="00A34BB4" w:rsidRDefault="0094637C" w:rsidP="00A34BB4">
      <w:pPr>
        <w:ind w:firstLine="708"/>
        <w:jc w:val="both"/>
        <w:rPr>
          <w:sz w:val="24"/>
          <w:szCs w:val="24"/>
        </w:rPr>
      </w:pPr>
      <w:r w:rsidRPr="00A34BB4">
        <w:rPr>
          <w:sz w:val="24"/>
          <w:szCs w:val="24"/>
        </w:rPr>
        <w:t xml:space="preserve">Обязательное условие нормального развития ребенка – его активное общение. Процесс  общения способствует формированию речевой активности, обуславливает поведенческие особенности детей. Умение общаться, устанавливать дружеские отношения – навыки, которые </w:t>
      </w:r>
      <w:proofErr w:type="gramStart"/>
      <w:r w:rsidRPr="00A34BB4">
        <w:rPr>
          <w:sz w:val="24"/>
          <w:szCs w:val="24"/>
        </w:rPr>
        <w:t>очень  нужны</w:t>
      </w:r>
      <w:proofErr w:type="gramEnd"/>
      <w:r w:rsidRPr="00A34BB4">
        <w:rPr>
          <w:sz w:val="24"/>
          <w:szCs w:val="24"/>
        </w:rPr>
        <w:t xml:space="preserve"> ребенку. </w:t>
      </w:r>
    </w:p>
    <w:p w:rsidR="0094637C" w:rsidRPr="00A34BB4" w:rsidRDefault="0094637C" w:rsidP="00A34BB4">
      <w:pPr>
        <w:jc w:val="both"/>
        <w:rPr>
          <w:sz w:val="24"/>
          <w:szCs w:val="24"/>
        </w:rPr>
      </w:pPr>
      <w:r w:rsidRPr="00A34BB4">
        <w:rPr>
          <w:sz w:val="24"/>
          <w:szCs w:val="24"/>
        </w:rPr>
        <w:tab/>
        <w:t>Навыки общения формируются у ребенка с ранних лет.  Дети с большим желанием объединяются в совместной деятельности, особенно в игре. Между некоторыми детьми устанавливаются дружеские отношения: они предпочитают играть, трудиться, разговаривать, делиться радостями и огорчениями с определенными товарищами.  Другие дети ябедничают, ссорятся, мирятся, обижаются, ревнуют. Эмоциональная напряженность и конфликтность в сфере детских отношений значительно выше, чем у взрослых. Можно сказать, что в каждой группе детского сада взрослые наблюдают сложную, порой драматическую картину межличностных отношений детей.</w:t>
      </w:r>
    </w:p>
    <w:p w:rsidR="0094637C" w:rsidRPr="00A34BB4" w:rsidRDefault="0094637C" w:rsidP="00A34BB4">
      <w:pPr>
        <w:ind w:firstLine="708"/>
        <w:jc w:val="both"/>
        <w:rPr>
          <w:sz w:val="24"/>
          <w:szCs w:val="24"/>
        </w:rPr>
      </w:pPr>
      <w:r w:rsidRPr="00A34BB4">
        <w:rPr>
          <w:sz w:val="24"/>
          <w:szCs w:val="24"/>
        </w:rPr>
        <w:t>Как обеспечить ребенку комфортное существование в среде сверстников? Как оградить его от горечи одиночества, чтобы он  был окружен друзьями не только в детстве, но и в зрелом возрасте?</w:t>
      </w:r>
    </w:p>
    <w:p w:rsidR="0094637C" w:rsidRPr="00A34BB4" w:rsidRDefault="0094637C" w:rsidP="00A34BB4">
      <w:pPr>
        <w:ind w:firstLine="708"/>
        <w:jc w:val="both"/>
        <w:rPr>
          <w:sz w:val="24"/>
          <w:szCs w:val="24"/>
        </w:rPr>
      </w:pPr>
      <w:r w:rsidRPr="00A34BB4">
        <w:rPr>
          <w:sz w:val="24"/>
          <w:szCs w:val="24"/>
        </w:rPr>
        <w:t xml:space="preserve"> Взрослым очень важно научить детей строить взаимоотношения со сверстниками, товарищами.  Уметь сотрудничать, избегать конфликтных ситуаций. Важно объяснить, что делать что-то вместе не только интересно, но и трудно, так как нужно уметь договариваться, соблюдать очередность, прислушиваться к мнению товарищей.  </w:t>
      </w:r>
    </w:p>
    <w:p w:rsidR="0094637C" w:rsidRPr="00A34BB4" w:rsidRDefault="0094637C" w:rsidP="00A34BB4">
      <w:pPr>
        <w:ind w:firstLine="708"/>
        <w:jc w:val="both"/>
        <w:rPr>
          <w:sz w:val="24"/>
          <w:szCs w:val="24"/>
        </w:rPr>
      </w:pPr>
      <w:r w:rsidRPr="00A34BB4">
        <w:rPr>
          <w:sz w:val="24"/>
          <w:szCs w:val="24"/>
        </w:rPr>
        <w:t>С целью</w:t>
      </w:r>
      <w:r w:rsidRPr="00A34BB4">
        <w:rPr>
          <w:b/>
          <w:sz w:val="24"/>
          <w:szCs w:val="24"/>
        </w:rPr>
        <w:t xml:space="preserve"> </w:t>
      </w:r>
      <w:r w:rsidRPr="00A34BB4">
        <w:rPr>
          <w:sz w:val="24"/>
          <w:szCs w:val="24"/>
        </w:rPr>
        <w:t>воспитания у детей дружеских отношений, представлений детей,  что такое дружба, что значит «уметь дружить»,  укрепления чувства единства  в детском коллективе,  разработан проект «Вместе весело шагать…»</w:t>
      </w:r>
    </w:p>
    <w:p w:rsidR="0094637C" w:rsidRPr="00A34BB4" w:rsidRDefault="0094637C" w:rsidP="00A34BB4">
      <w:pPr>
        <w:ind w:firstLine="708"/>
        <w:jc w:val="both"/>
        <w:rPr>
          <w:sz w:val="24"/>
          <w:szCs w:val="24"/>
        </w:rPr>
      </w:pPr>
      <w:r w:rsidRPr="00A34BB4">
        <w:rPr>
          <w:i/>
          <w:sz w:val="24"/>
          <w:szCs w:val="24"/>
        </w:rPr>
        <w:t>Длительность проекта</w:t>
      </w:r>
      <w:r w:rsidRPr="00A34BB4">
        <w:rPr>
          <w:sz w:val="24"/>
          <w:szCs w:val="24"/>
        </w:rPr>
        <w:t xml:space="preserve"> – 2 месяца</w:t>
      </w:r>
    </w:p>
    <w:p w:rsidR="0094637C" w:rsidRPr="00A34BB4" w:rsidRDefault="0094637C" w:rsidP="00A34BB4">
      <w:pPr>
        <w:ind w:firstLine="708"/>
        <w:jc w:val="both"/>
        <w:rPr>
          <w:sz w:val="24"/>
          <w:szCs w:val="24"/>
        </w:rPr>
      </w:pPr>
      <w:r w:rsidRPr="00A34BB4">
        <w:rPr>
          <w:i/>
          <w:sz w:val="24"/>
          <w:szCs w:val="24"/>
        </w:rPr>
        <w:t>Участники проекта</w:t>
      </w:r>
      <w:r w:rsidRPr="00A34BB4">
        <w:rPr>
          <w:sz w:val="24"/>
          <w:szCs w:val="24"/>
        </w:rPr>
        <w:t xml:space="preserve"> – дети старшей и подготовительной групп, педагоги, родители</w:t>
      </w:r>
    </w:p>
    <w:p w:rsidR="0094637C" w:rsidRPr="00A34BB4" w:rsidRDefault="0094637C" w:rsidP="00A34BB4">
      <w:pPr>
        <w:ind w:firstLine="708"/>
        <w:jc w:val="both"/>
        <w:rPr>
          <w:i/>
          <w:sz w:val="24"/>
          <w:szCs w:val="24"/>
        </w:rPr>
      </w:pPr>
      <w:r w:rsidRPr="00A34BB4">
        <w:rPr>
          <w:i/>
          <w:sz w:val="24"/>
          <w:szCs w:val="24"/>
        </w:rPr>
        <w:t>Результативность:</w:t>
      </w:r>
    </w:p>
    <w:p w:rsidR="0094637C" w:rsidRPr="00A34BB4" w:rsidRDefault="0094637C" w:rsidP="00A34BB4">
      <w:pPr>
        <w:ind w:firstLine="708"/>
        <w:jc w:val="both"/>
        <w:rPr>
          <w:sz w:val="24"/>
          <w:szCs w:val="24"/>
        </w:rPr>
      </w:pPr>
      <w:r w:rsidRPr="00A34BB4">
        <w:rPr>
          <w:sz w:val="24"/>
          <w:szCs w:val="24"/>
        </w:rPr>
        <w:t>- дети научатся применять полученные навыки общения в играх и жизненных ситуациях;</w:t>
      </w:r>
    </w:p>
    <w:p w:rsidR="0094637C" w:rsidRPr="00A34BB4" w:rsidRDefault="0094637C" w:rsidP="00A34BB4">
      <w:pPr>
        <w:ind w:firstLine="708"/>
        <w:jc w:val="both"/>
        <w:rPr>
          <w:sz w:val="24"/>
          <w:szCs w:val="24"/>
        </w:rPr>
      </w:pPr>
      <w:r w:rsidRPr="00A34BB4">
        <w:rPr>
          <w:sz w:val="24"/>
          <w:szCs w:val="24"/>
        </w:rPr>
        <w:t>- воспитают в себе потребность в общении со сверстниками;</w:t>
      </w:r>
    </w:p>
    <w:p w:rsidR="0094637C" w:rsidRPr="00A34BB4" w:rsidRDefault="0094637C" w:rsidP="00A34BB4">
      <w:pPr>
        <w:ind w:firstLine="708"/>
        <w:jc w:val="both"/>
        <w:rPr>
          <w:sz w:val="24"/>
          <w:szCs w:val="24"/>
        </w:rPr>
      </w:pPr>
      <w:r w:rsidRPr="00A34BB4">
        <w:rPr>
          <w:sz w:val="24"/>
          <w:szCs w:val="24"/>
        </w:rPr>
        <w:t>- смогут представить себе, что такое иметь друзей;</w:t>
      </w:r>
    </w:p>
    <w:p w:rsidR="0094637C" w:rsidRPr="00A34BB4" w:rsidRDefault="0094637C" w:rsidP="00A34BB4">
      <w:pPr>
        <w:ind w:firstLine="708"/>
        <w:jc w:val="both"/>
        <w:rPr>
          <w:sz w:val="24"/>
          <w:szCs w:val="24"/>
        </w:rPr>
      </w:pPr>
      <w:r w:rsidRPr="00A34BB4">
        <w:rPr>
          <w:sz w:val="24"/>
          <w:szCs w:val="24"/>
        </w:rPr>
        <w:t>- делиться с друзьями игрушками и сладостями;</w:t>
      </w:r>
    </w:p>
    <w:p w:rsidR="0094637C" w:rsidRPr="00A34BB4" w:rsidRDefault="0094637C" w:rsidP="00A34BB4">
      <w:pPr>
        <w:ind w:firstLine="708"/>
        <w:jc w:val="both"/>
        <w:rPr>
          <w:sz w:val="24"/>
          <w:szCs w:val="24"/>
        </w:rPr>
      </w:pPr>
      <w:r w:rsidRPr="00A34BB4">
        <w:rPr>
          <w:sz w:val="24"/>
          <w:szCs w:val="24"/>
        </w:rPr>
        <w:lastRenderedPageBreak/>
        <w:t>- радоваться успехам друзей, быть благодарным за проявленную заботу;</w:t>
      </w:r>
    </w:p>
    <w:p w:rsidR="0094637C" w:rsidRPr="00A34BB4" w:rsidRDefault="0094637C" w:rsidP="00A34BB4">
      <w:pPr>
        <w:ind w:firstLine="708"/>
        <w:jc w:val="both"/>
        <w:rPr>
          <w:sz w:val="24"/>
          <w:szCs w:val="24"/>
        </w:rPr>
      </w:pPr>
      <w:r w:rsidRPr="00A34BB4">
        <w:rPr>
          <w:sz w:val="24"/>
          <w:szCs w:val="24"/>
        </w:rPr>
        <w:t>-использовать речевое общение в конфликтных ситуациях;</w:t>
      </w:r>
    </w:p>
    <w:p w:rsidR="0094637C" w:rsidRPr="00A34BB4" w:rsidRDefault="0094637C" w:rsidP="00A34BB4">
      <w:pPr>
        <w:ind w:firstLine="708"/>
        <w:jc w:val="both"/>
        <w:rPr>
          <w:sz w:val="24"/>
          <w:szCs w:val="24"/>
        </w:rPr>
      </w:pPr>
      <w:r w:rsidRPr="00A34BB4">
        <w:rPr>
          <w:sz w:val="24"/>
          <w:szCs w:val="24"/>
        </w:rPr>
        <w:t>- понимать шутку в различных ситуациях общения;</w:t>
      </w:r>
    </w:p>
    <w:p w:rsidR="0094637C" w:rsidRPr="00A34BB4" w:rsidRDefault="0094637C" w:rsidP="00A34BB4">
      <w:pPr>
        <w:jc w:val="both"/>
        <w:rPr>
          <w:sz w:val="24"/>
          <w:szCs w:val="24"/>
        </w:rPr>
      </w:pPr>
    </w:p>
    <w:p w:rsidR="0094637C" w:rsidRPr="00A34BB4" w:rsidRDefault="0094637C" w:rsidP="00A34BB4">
      <w:pPr>
        <w:jc w:val="both"/>
        <w:rPr>
          <w:b/>
          <w:sz w:val="24"/>
          <w:szCs w:val="24"/>
        </w:rPr>
      </w:pPr>
      <w:r w:rsidRPr="00A34BB4">
        <w:rPr>
          <w:b/>
          <w:sz w:val="24"/>
          <w:szCs w:val="24"/>
        </w:rPr>
        <w:t>Используемая литература:</w:t>
      </w:r>
    </w:p>
    <w:p w:rsidR="0094637C" w:rsidRPr="00A34BB4" w:rsidRDefault="0094637C" w:rsidP="00A34BB4">
      <w:pPr>
        <w:jc w:val="both"/>
        <w:rPr>
          <w:sz w:val="24"/>
          <w:szCs w:val="24"/>
        </w:rPr>
      </w:pPr>
      <w:r w:rsidRPr="00A34BB4">
        <w:rPr>
          <w:sz w:val="24"/>
          <w:szCs w:val="24"/>
        </w:rPr>
        <w:t>Журнал «Управление»  «Социальное развитие детей в ДОУ»</w:t>
      </w:r>
    </w:p>
    <w:p w:rsidR="0094637C" w:rsidRPr="00A34BB4" w:rsidRDefault="0094637C" w:rsidP="00A34BB4">
      <w:pPr>
        <w:jc w:val="both"/>
        <w:rPr>
          <w:sz w:val="24"/>
          <w:szCs w:val="24"/>
        </w:rPr>
      </w:pPr>
      <w:r w:rsidRPr="00A34BB4">
        <w:rPr>
          <w:sz w:val="24"/>
          <w:szCs w:val="24"/>
        </w:rPr>
        <w:t>Журнал «Старший воспитатель»  № 7, 9. 08, 5.09, 4.09.</w:t>
      </w:r>
    </w:p>
    <w:p w:rsidR="0094637C" w:rsidRPr="00A34BB4" w:rsidRDefault="0094637C" w:rsidP="00A34BB4">
      <w:pPr>
        <w:jc w:val="both"/>
        <w:rPr>
          <w:sz w:val="24"/>
          <w:szCs w:val="24"/>
        </w:rPr>
      </w:pPr>
      <w:r w:rsidRPr="00A34BB4">
        <w:rPr>
          <w:sz w:val="24"/>
          <w:szCs w:val="24"/>
        </w:rPr>
        <w:t xml:space="preserve"> О. А. Князева «</w:t>
      </w:r>
      <w:proofErr w:type="spellStart"/>
      <w:r w:rsidRPr="00A34BB4">
        <w:rPr>
          <w:sz w:val="24"/>
          <w:szCs w:val="24"/>
        </w:rPr>
        <w:t>Я-ты-мы</w:t>
      </w:r>
      <w:proofErr w:type="spellEnd"/>
      <w:r w:rsidRPr="00A34BB4">
        <w:rPr>
          <w:sz w:val="24"/>
          <w:szCs w:val="24"/>
        </w:rPr>
        <w:t xml:space="preserve">» программа социально эмоционального развития дошкольников </w:t>
      </w:r>
    </w:p>
    <w:p w:rsidR="0094637C" w:rsidRPr="00A34BB4" w:rsidRDefault="0094637C" w:rsidP="00A34BB4">
      <w:pPr>
        <w:jc w:val="both"/>
        <w:rPr>
          <w:sz w:val="24"/>
          <w:szCs w:val="24"/>
        </w:rPr>
      </w:pPr>
      <w:r w:rsidRPr="00A34BB4">
        <w:rPr>
          <w:sz w:val="24"/>
          <w:szCs w:val="24"/>
        </w:rPr>
        <w:t>Е.В. Котова «В мире друзей» программа эмоционально-личностного развития детей</w:t>
      </w:r>
    </w:p>
    <w:p w:rsidR="0094637C" w:rsidRPr="00A34BB4" w:rsidRDefault="0094637C" w:rsidP="00A34BB4">
      <w:pPr>
        <w:jc w:val="both"/>
        <w:rPr>
          <w:sz w:val="24"/>
          <w:szCs w:val="24"/>
        </w:rPr>
      </w:pPr>
      <w:r w:rsidRPr="00A34BB4">
        <w:rPr>
          <w:sz w:val="24"/>
          <w:szCs w:val="24"/>
        </w:rPr>
        <w:t>Н.В. Дурова «Очень важный разговор» беседы с детьми об этике поведения</w:t>
      </w:r>
    </w:p>
    <w:p w:rsidR="0094637C" w:rsidRPr="00A34BB4" w:rsidRDefault="0094637C" w:rsidP="00A34BB4">
      <w:pPr>
        <w:jc w:val="both"/>
        <w:rPr>
          <w:sz w:val="24"/>
          <w:szCs w:val="24"/>
        </w:rPr>
      </w:pPr>
      <w:r w:rsidRPr="00A34BB4">
        <w:rPr>
          <w:sz w:val="24"/>
          <w:szCs w:val="24"/>
        </w:rPr>
        <w:t xml:space="preserve">М.О. </w:t>
      </w:r>
      <w:proofErr w:type="spellStart"/>
      <w:r w:rsidRPr="00A34BB4">
        <w:rPr>
          <w:sz w:val="24"/>
          <w:szCs w:val="24"/>
        </w:rPr>
        <w:t>Маханева</w:t>
      </w:r>
      <w:proofErr w:type="spellEnd"/>
      <w:r w:rsidRPr="00A34BB4">
        <w:rPr>
          <w:sz w:val="24"/>
          <w:szCs w:val="24"/>
        </w:rPr>
        <w:t xml:space="preserve"> «Мы с друзьями целый мир»</w:t>
      </w:r>
    </w:p>
    <w:p w:rsidR="0094637C" w:rsidRPr="00A34BB4" w:rsidRDefault="0094637C" w:rsidP="00A34BB4">
      <w:pPr>
        <w:jc w:val="both"/>
        <w:rPr>
          <w:sz w:val="24"/>
          <w:szCs w:val="24"/>
        </w:rPr>
      </w:pPr>
      <w:r w:rsidRPr="00A34BB4">
        <w:rPr>
          <w:sz w:val="24"/>
          <w:szCs w:val="24"/>
        </w:rPr>
        <w:t xml:space="preserve">И.П. </w:t>
      </w:r>
      <w:proofErr w:type="spellStart"/>
      <w:r w:rsidRPr="00A34BB4">
        <w:rPr>
          <w:sz w:val="24"/>
          <w:szCs w:val="24"/>
        </w:rPr>
        <w:t>Шелухина</w:t>
      </w:r>
      <w:proofErr w:type="spellEnd"/>
      <w:r w:rsidRPr="00A34BB4">
        <w:rPr>
          <w:sz w:val="24"/>
          <w:szCs w:val="24"/>
        </w:rPr>
        <w:t xml:space="preserve">  «Мальчики и девочки»</w:t>
      </w:r>
    </w:p>
    <w:p w:rsidR="0094637C" w:rsidRPr="00A34BB4" w:rsidRDefault="0094637C" w:rsidP="00A34BB4">
      <w:pPr>
        <w:jc w:val="both"/>
        <w:rPr>
          <w:sz w:val="24"/>
          <w:szCs w:val="24"/>
        </w:rPr>
      </w:pPr>
      <w:r w:rsidRPr="00A34BB4">
        <w:rPr>
          <w:sz w:val="24"/>
          <w:szCs w:val="24"/>
        </w:rPr>
        <w:t xml:space="preserve">Е.А. </w:t>
      </w:r>
      <w:proofErr w:type="spellStart"/>
      <w:r w:rsidRPr="00A34BB4">
        <w:rPr>
          <w:sz w:val="24"/>
          <w:szCs w:val="24"/>
        </w:rPr>
        <w:t>Алябьева</w:t>
      </w:r>
      <w:proofErr w:type="spellEnd"/>
      <w:r w:rsidRPr="00A34BB4">
        <w:rPr>
          <w:sz w:val="24"/>
          <w:szCs w:val="24"/>
        </w:rPr>
        <w:t xml:space="preserve"> «Воспитание культуры поведения у детей 5-7 лет»</w:t>
      </w:r>
    </w:p>
    <w:p w:rsidR="0094637C" w:rsidRPr="00A34BB4" w:rsidRDefault="0094637C" w:rsidP="00A34BB4">
      <w:pPr>
        <w:jc w:val="both"/>
        <w:rPr>
          <w:sz w:val="24"/>
          <w:szCs w:val="24"/>
        </w:rPr>
      </w:pPr>
      <w:r w:rsidRPr="00A34BB4">
        <w:rPr>
          <w:sz w:val="24"/>
          <w:szCs w:val="24"/>
        </w:rPr>
        <w:t xml:space="preserve">Л.М. </w:t>
      </w:r>
      <w:proofErr w:type="spellStart"/>
      <w:r w:rsidRPr="00A34BB4">
        <w:rPr>
          <w:sz w:val="24"/>
          <w:szCs w:val="24"/>
        </w:rPr>
        <w:t>Шипицина</w:t>
      </w:r>
      <w:proofErr w:type="spellEnd"/>
      <w:r w:rsidRPr="00A34BB4">
        <w:rPr>
          <w:sz w:val="24"/>
          <w:szCs w:val="24"/>
        </w:rPr>
        <w:t xml:space="preserve"> «Азбука общения»</w:t>
      </w:r>
    </w:p>
    <w:p w:rsidR="0094637C" w:rsidRPr="00A34BB4" w:rsidRDefault="0094637C" w:rsidP="00A34BB4">
      <w:pPr>
        <w:jc w:val="both"/>
        <w:rPr>
          <w:sz w:val="24"/>
          <w:szCs w:val="24"/>
        </w:rPr>
      </w:pPr>
      <w:r w:rsidRPr="00A34BB4">
        <w:rPr>
          <w:sz w:val="24"/>
          <w:szCs w:val="24"/>
        </w:rPr>
        <w:t xml:space="preserve">О.Р. </w:t>
      </w:r>
      <w:proofErr w:type="spellStart"/>
      <w:r w:rsidRPr="00A34BB4">
        <w:rPr>
          <w:sz w:val="24"/>
          <w:szCs w:val="24"/>
        </w:rPr>
        <w:t>Меремьянина</w:t>
      </w:r>
      <w:proofErr w:type="spellEnd"/>
      <w:r w:rsidRPr="00A34BB4">
        <w:rPr>
          <w:sz w:val="24"/>
          <w:szCs w:val="24"/>
        </w:rPr>
        <w:t xml:space="preserve"> «Что я знаю о себе»</w:t>
      </w:r>
    </w:p>
    <w:p w:rsidR="0094637C" w:rsidRPr="00A34BB4" w:rsidRDefault="0094637C" w:rsidP="00A34BB4">
      <w:pPr>
        <w:jc w:val="both"/>
        <w:rPr>
          <w:b/>
          <w:sz w:val="24"/>
          <w:szCs w:val="24"/>
        </w:rPr>
      </w:pPr>
      <w:r w:rsidRPr="00A34BB4">
        <w:rPr>
          <w:b/>
          <w:sz w:val="24"/>
          <w:szCs w:val="24"/>
        </w:rPr>
        <w:t>Выполнение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4"/>
        <w:gridCol w:w="6767"/>
      </w:tblGrid>
      <w:tr w:rsidR="0094637C" w:rsidRPr="00A34BB4" w:rsidTr="006C57E9"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34BB4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34BB4">
              <w:rPr>
                <w:b/>
                <w:sz w:val="24"/>
                <w:szCs w:val="24"/>
              </w:rPr>
              <w:t>Формы и методы работы</w:t>
            </w:r>
          </w:p>
        </w:tc>
      </w:tr>
      <w:tr w:rsidR="0094637C" w:rsidRPr="00A34BB4" w:rsidTr="006C57E9"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Д/И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- «Не забывай о товарищах»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34BB4">
              <w:rPr>
                <w:sz w:val="24"/>
                <w:szCs w:val="24"/>
              </w:rPr>
              <w:t>П</w:t>
            </w:r>
            <w:proofErr w:type="gramEnd"/>
            <w:r w:rsidRPr="00A34BB4">
              <w:rPr>
                <w:sz w:val="24"/>
                <w:szCs w:val="24"/>
              </w:rPr>
              <w:t>/И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- «Не намочи ноги»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- «Вспомни имена своих друзей»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Игры-упражнения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- «</w:t>
            </w:r>
            <w:proofErr w:type="spellStart"/>
            <w:r w:rsidRPr="00A34BB4">
              <w:rPr>
                <w:sz w:val="24"/>
                <w:szCs w:val="24"/>
              </w:rPr>
              <w:t>Пузырики</w:t>
            </w:r>
            <w:proofErr w:type="spellEnd"/>
            <w:r w:rsidRPr="00A34BB4">
              <w:rPr>
                <w:sz w:val="24"/>
                <w:szCs w:val="24"/>
              </w:rPr>
              <w:t>», «парашюты», «Поссорились, помирились», «Волшебный стул», «Скажи соседу комплимент», «Выбери друга», «Я хочу с тобой дружить»,  «Давайте поздороваемся»</w:t>
            </w:r>
          </w:p>
        </w:tc>
      </w:tr>
      <w:tr w:rsidR="0094637C" w:rsidRPr="00A34BB4" w:rsidTr="006C57E9"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Игра-инсценировка  «Катание кукол на санках»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Драматизация сказки «Лиса и журавль», «Как поссорились Солнце и Луна»;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Мини-сценка «Друзья»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637C" w:rsidRPr="00A34BB4" w:rsidTr="006C57E9"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«Мой лучший друг» составление творческих рассказов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Придумывание загадок о друге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Дискуссия «Что делать, чтобы ссор было меньше»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 xml:space="preserve">«Как помириться после ссоры по пустякам» </w:t>
            </w:r>
            <w:proofErr w:type="gramStart"/>
            <w:r w:rsidRPr="00A34BB4">
              <w:rPr>
                <w:sz w:val="24"/>
                <w:szCs w:val="24"/>
              </w:rPr>
              <w:t>-з</w:t>
            </w:r>
            <w:proofErr w:type="gramEnd"/>
            <w:r w:rsidRPr="00A34BB4">
              <w:rPr>
                <w:sz w:val="24"/>
                <w:szCs w:val="24"/>
              </w:rPr>
              <w:t>анятие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«</w:t>
            </w:r>
            <w:proofErr w:type="gramStart"/>
            <w:r w:rsidRPr="00A34BB4">
              <w:rPr>
                <w:sz w:val="24"/>
                <w:szCs w:val="24"/>
              </w:rPr>
              <w:t>Доброму</w:t>
            </w:r>
            <w:proofErr w:type="gramEnd"/>
            <w:r w:rsidRPr="00A34BB4">
              <w:rPr>
                <w:sz w:val="24"/>
                <w:szCs w:val="24"/>
              </w:rPr>
              <w:t xml:space="preserve"> все друзья» - занятие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lastRenderedPageBreak/>
              <w:t xml:space="preserve">«Что такое дружба» - занятие 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 xml:space="preserve">«Что такое хорошо и что такое плохо» составление описательных рассказов по </w:t>
            </w:r>
            <w:proofErr w:type="gramStart"/>
            <w:r w:rsidRPr="00A34BB4">
              <w:rPr>
                <w:sz w:val="24"/>
                <w:szCs w:val="24"/>
              </w:rPr>
              <w:t>сюжетным</w:t>
            </w:r>
            <w:proofErr w:type="gramEnd"/>
            <w:r w:rsidRPr="00A34BB4">
              <w:rPr>
                <w:sz w:val="24"/>
                <w:szCs w:val="24"/>
              </w:rPr>
              <w:t xml:space="preserve"> </w:t>
            </w:r>
            <w:proofErr w:type="spellStart"/>
            <w:r w:rsidRPr="00A34BB4">
              <w:rPr>
                <w:sz w:val="24"/>
                <w:szCs w:val="24"/>
              </w:rPr>
              <w:t>каритнкам</w:t>
            </w:r>
            <w:proofErr w:type="spellEnd"/>
          </w:p>
        </w:tc>
      </w:tr>
      <w:tr w:rsidR="0094637C" w:rsidRPr="00A34BB4" w:rsidTr="006C57E9"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lastRenderedPageBreak/>
              <w:t>Ознакомление с окружающим</w:t>
            </w:r>
          </w:p>
        </w:tc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«Что ты знаешь о своем друге» беседа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«Очень важный разговор» - познавательные беседы о дружбе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637C" w:rsidRPr="00A34BB4" w:rsidTr="006C57E9"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34BB4">
              <w:rPr>
                <w:b/>
                <w:sz w:val="24"/>
                <w:szCs w:val="24"/>
              </w:rPr>
              <w:t>Чтение: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 xml:space="preserve">- мордовской сказки «Как собака себе друга искала»;  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- Л.Н. Толстой «Лев и собачка», «Был у Пети и Миши конь», «Два товарища», «Муравей и голубка»;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- Осеева «Три товарища»;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В. Викторов «Дружат дети всей земли»;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 xml:space="preserve">- Л. </w:t>
            </w:r>
            <w:proofErr w:type="spellStart"/>
            <w:r w:rsidRPr="00A34BB4">
              <w:rPr>
                <w:sz w:val="24"/>
                <w:szCs w:val="24"/>
              </w:rPr>
              <w:t>Квитко</w:t>
            </w:r>
            <w:proofErr w:type="spellEnd"/>
            <w:r w:rsidRPr="00A34BB4">
              <w:rPr>
                <w:sz w:val="24"/>
                <w:szCs w:val="24"/>
              </w:rPr>
              <w:t xml:space="preserve"> «Два друга»;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- Р. Зернова «Как Антон полюбил ходить в детский сад»;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- В. Катаев «</w:t>
            </w:r>
            <w:proofErr w:type="spellStart"/>
            <w:r w:rsidRPr="00A34BB4">
              <w:rPr>
                <w:sz w:val="24"/>
                <w:szCs w:val="24"/>
              </w:rPr>
              <w:t>Цветик-семицветик</w:t>
            </w:r>
            <w:proofErr w:type="spellEnd"/>
            <w:r w:rsidRPr="00A34BB4">
              <w:rPr>
                <w:sz w:val="24"/>
                <w:szCs w:val="24"/>
              </w:rPr>
              <w:t>»;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Е. Серова «Нехорошая история»;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-К. Ушинский «Вместе тесно, а врозь скучно», «Сила не право»;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 xml:space="preserve">-М. </w:t>
            </w:r>
            <w:proofErr w:type="spellStart"/>
            <w:r w:rsidRPr="00A34BB4">
              <w:rPr>
                <w:sz w:val="24"/>
                <w:szCs w:val="24"/>
              </w:rPr>
              <w:t>Пляцковский</w:t>
            </w:r>
            <w:proofErr w:type="spellEnd"/>
            <w:r w:rsidRPr="00A34BB4">
              <w:rPr>
                <w:sz w:val="24"/>
                <w:szCs w:val="24"/>
              </w:rPr>
              <w:t xml:space="preserve"> «Урок дружбы»;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34BB4">
              <w:rPr>
                <w:b/>
                <w:sz w:val="24"/>
                <w:szCs w:val="24"/>
              </w:rPr>
              <w:t>Рассказывание: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- сказка «Пузырь, Соломинка и Лапоть»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- сказка «</w:t>
            </w:r>
            <w:proofErr w:type="gramStart"/>
            <w:r w:rsidRPr="00A34BB4">
              <w:rPr>
                <w:sz w:val="24"/>
                <w:szCs w:val="24"/>
              </w:rPr>
              <w:t>Крылатый</w:t>
            </w:r>
            <w:proofErr w:type="gramEnd"/>
            <w:r w:rsidRPr="00A34BB4">
              <w:rPr>
                <w:sz w:val="24"/>
                <w:szCs w:val="24"/>
              </w:rPr>
              <w:t>, Мохнатый, да масляный»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637C" w:rsidRPr="00A34BB4" w:rsidTr="006C57E9"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Художественно-продуктивная деятельность</w:t>
            </w:r>
          </w:p>
        </w:tc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«Если с другом вышел в путь» - рисование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«Правила дружной и честной игры» в рисунках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«Цветок дружбы» - аппликация</w:t>
            </w:r>
          </w:p>
        </w:tc>
      </w:tr>
      <w:tr w:rsidR="0094637C" w:rsidRPr="00A34BB4" w:rsidTr="006C57E9"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Составление пословиц о дружбе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Семейный рисунок «Наша дружная семья»</w:t>
            </w:r>
          </w:p>
        </w:tc>
      </w:tr>
      <w:tr w:rsidR="0094637C" w:rsidRPr="00A34BB4" w:rsidTr="006C57E9"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Развитие предметной среды</w:t>
            </w:r>
          </w:p>
        </w:tc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«Волшебный колпак дружбы»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«Ковер дружбы»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Фотовыставка «Я и мои друзья»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Изготовление панно или альбома «Наша дружная группа»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«Правила дружбы»</w:t>
            </w:r>
          </w:p>
        </w:tc>
      </w:tr>
      <w:tr w:rsidR="0094637C" w:rsidRPr="00A34BB4" w:rsidTr="006C57E9"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Музыкальное развитие</w:t>
            </w:r>
          </w:p>
        </w:tc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 xml:space="preserve">Пение В. </w:t>
            </w:r>
            <w:proofErr w:type="spellStart"/>
            <w:r w:rsidRPr="00A34BB4">
              <w:rPr>
                <w:sz w:val="24"/>
                <w:szCs w:val="24"/>
              </w:rPr>
              <w:t>Шаинский</w:t>
            </w:r>
            <w:proofErr w:type="spellEnd"/>
            <w:r w:rsidRPr="00A34BB4">
              <w:rPr>
                <w:sz w:val="24"/>
                <w:szCs w:val="24"/>
              </w:rPr>
              <w:t xml:space="preserve"> «Вместе весело шагать»</w:t>
            </w:r>
          </w:p>
        </w:tc>
      </w:tr>
      <w:tr w:rsidR="0094637C" w:rsidRPr="00A34BB4" w:rsidTr="006C57E9"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>Презентация проекта</w:t>
            </w:r>
          </w:p>
        </w:tc>
        <w:tc>
          <w:tcPr>
            <w:tcW w:w="0" w:type="auto"/>
          </w:tcPr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 xml:space="preserve">Мюзикл  «Наши дружные соседи» </w:t>
            </w:r>
          </w:p>
          <w:p w:rsidR="0094637C" w:rsidRPr="00A34BB4" w:rsidRDefault="0094637C" w:rsidP="00A34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BB4">
              <w:rPr>
                <w:sz w:val="24"/>
                <w:szCs w:val="24"/>
              </w:rPr>
              <w:t xml:space="preserve">Л.А. </w:t>
            </w:r>
            <w:proofErr w:type="spellStart"/>
            <w:r w:rsidRPr="00A34BB4">
              <w:rPr>
                <w:sz w:val="24"/>
                <w:szCs w:val="24"/>
              </w:rPr>
              <w:t>Олиферова</w:t>
            </w:r>
            <w:proofErr w:type="spellEnd"/>
            <w:r w:rsidRPr="00A34BB4">
              <w:rPr>
                <w:sz w:val="24"/>
                <w:szCs w:val="24"/>
              </w:rPr>
              <w:t xml:space="preserve"> </w:t>
            </w:r>
          </w:p>
        </w:tc>
      </w:tr>
    </w:tbl>
    <w:p w:rsidR="0094637C" w:rsidRPr="00A34BB4" w:rsidRDefault="0094637C" w:rsidP="00A34BB4">
      <w:pPr>
        <w:jc w:val="both"/>
        <w:rPr>
          <w:sz w:val="24"/>
          <w:szCs w:val="24"/>
        </w:rPr>
      </w:pPr>
    </w:p>
    <w:p w:rsidR="0094637C" w:rsidRPr="00A34BB4" w:rsidRDefault="0094637C" w:rsidP="00A34BB4">
      <w:pPr>
        <w:jc w:val="both"/>
        <w:rPr>
          <w:sz w:val="24"/>
          <w:szCs w:val="24"/>
        </w:rPr>
      </w:pPr>
    </w:p>
    <w:p w:rsidR="0094637C" w:rsidRPr="00A34BB4" w:rsidRDefault="0094637C" w:rsidP="00A34BB4">
      <w:pPr>
        <w:jc w:val="both"/>
        <w:rPr>
          <w:sz w:val="24"/>
          <w:szCs w:val="24"/>
        </w:rPr>
      </w:pPr>
    </w:p>
    <w:p w:rsidR="0094637C" w:rsidRPr="00A34BB4" w:rsidRDefault="0094637C" w:rsidP="00A34BB4">
      <w:pPr>
        <w:jc w:val="both"/>
        <w:rPr>
          <w:sz w:val="24"/>
          <w:szCs w:val="24"/>
        </w:rPr>
      </w:pPr>
    </w:p>
    <w:p w:rsidR="0094637C" w:rsidRPr="00A34BB4" w:rsidRDefault="0094637C" w:rsidP="00A34BB4">
      <w:pPr>
        <w:jc w:val="both"/>
        <w:rPr>
          <w:sz w:val="24"/>
          <w:szCs w:val="24"/>
        </w:rPr>
      </w:pPr>
    </w:p>
    <w:p w:rsidR="0094637C" w:rsidRPr="00A34BB4" w:rsidRDefault="0094637C" w:rsidP="00A34BB4">
      <w:pPr>
        <w:jc w:val="both"/>
        <w:rPr>
          <w:sz w:val="24"/>
          <w:szCs w:val="24"/>
        </w:rPr>
      </w:pPr>
    </w:p>
    <w:p w:rsidR="0094637C" w:rsidRPr="00A34BB4" w:rsidRDefault="0094637C" w:rsidP="00A34BB4">
      <w:pPr>
        <w:jc w:val="both"/>
        <w:rPr>
          <w:sz w:val="24"/>
          <w:szCs w:val="24"/>
        </w:rPr>
      </w:pPr>
    </w:p>
    <w:p w:rsidR="0094637C" w:rsidRPr="00A34BB4" w:rsidRDefault="0094637C" w:rsidP="00A34BB4">
      <w:pPr>
        <w:jc w:val="both"/>
        <w:rPr>
          <w:sz w:val="24"/>
          <w:szCs w:val="24"/>
        </w:rPr>
      </w:pPr>
    </w:p>
    <w:p w:rsidR="0094637C" w:rsidRPr="00A34BB4" w:rsidRDefault="0094637C" w:rsidP="00A34BB4">
      <w:pPr>
        <w:jc w:val="both"/>
        <w:rPr>
          <w:sz w:val="24"/>
          <w:szCs w:val="24"/>
        </w:rPr>
      </w:pPr>
    </w:p>
    <w:p w:rsidR="00873629" w:rsidRPr="00A34BB4" w:rsidRDefault="00873629" w:rsidP="00A34BB4">
      <w:pPr>
        <w:jc w:val="both"/>
        <w:rPr>
          <w:sz w:val="24"/>
          <w:szCs w:val="24"/>
        </w:rPr>
      </w:pPr>
    </w:p>
    <w:sectPr w:rsidR="00873629" w:rsidRPr="00A34BB4" w:rsidSect="0087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37C"/>
    <w:rsid w:val="00033CB4"/>
    <w:rsid w:val="00873629"/>
    <w:rsid w:val="0094637C"/>
    <w:rsid w:val="00A34BB4"/>
    <w:rsid w:val="00AB24E0"/>
    <w:rsid w:val="00ED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753</Words>
  <Characters>4293</Characters>
  <Application>Microsoft Office Word</Application>
  <DocSecurity>0</DocSecurity>
  <Lines>35</Lines>
  <Paragraphs>10</Paragraphs>
  <ScaleCrop>false</ScaleCrop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2012-01-09T08:08:00Z</cp:lastPrinted>
  <dcterms:created xsi:type="dcterms:W3CDTF">2011-12-21T14:07:00Z</dcterms:created>
  <dcterms:modified xsi:type="dcterms:W3CDTF">2012-01-10T05:38:00Z</dcterms:modified>
</cp:coreProperties>
</file>