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88" w:rsidRPr="00CA1739" w:rsidRDefault="004C6588" w:rsidP="004C6588">
      <w:pPr>
        <w:spacing w:line="360" w:lineRule="auto"/>
        <w:ind w:right="-82"/>
        <w:jc w:val="right"/>
        <w:rPr>
          <w:b/>
        </w:rPr>
      </w:pPr>
      <w:r w:rsidRPr="00347ADE">
        <w:rPr>
          <w:b/>
        </w:rPr>
        <w:t xml:space="preserve">    </w:t>
      </w:r>
      <w:r w:rsidRPr="00CA1739">
        <w:rPr>
          <w:b/>
        </w:rPr>
        <w:t>Приложение  8</w:t>
      </w:r>
    </w:p>
    <w:p w:rsidR="004C6588" w:rsidRPr="00347ADE" w:rsidRDefault="004C6588" w:rsidP="004C6588">
      <w:pPr>
        <w:ind w:right="-82" w:firstLine="960"/>
        <w:jc w:val="center"/>
        <w:rPr>
          <w:b/>
        </w:rPr>
      </w:pPr>
      <w:r w:rsidRPr="00347ADE">
        <w:rPr>
          <w:b/>
        </w:rPr>
        <w:t>Тексты экологических задач</w:t>
      </w:r>
    </w:p>
    <w:p w:rsidR="004C6588" w:rsidRDefault="004C6588" w:rsidP="004C6588">
      <w:pPr>
        <w:ind w:right="-82" w:firstLine="960"/>
        <w:jc w:val="both"/>
        <w:rPr>
          <w:b/>
        </w:rPr>
      </w:pP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1</w:t>
      </w:r>
      <w:r w:rsidRPr="00117E48">
        <w:t>. Собери биоценоз. Детям выдается набор деталей модели какого-то одного биоценоза (например, леса) и предлагается расположить на фланелеграфе в соответствии с зависим</w:t>
      </w:r>
      <w:r w:rsidRPr="00117E48">
        <w:t>о</w:t>
      </w:r>
      <w:r w:rsidRPr="00117E48">
        <w:t>стями, существующими в реальной природе. Дети поочередно (по1-2 человека) выходят к экрану и выкладывают объекты, которые предлагает им педагог. Остальные следят за раб</w:t>
      </w:r>
      <w:r w:rsidRPr="00117E48">
        <w:t>о</w:t>
      </w:r>
      <w:r w:rsidRPr="00117E48">
        <w:t>той, высказывают свом замечания и исправляют ошибки, чтобы не тратить времени на выбор своих объектов из общей массы материала, педагог заранее раскладывает детали по нескольким коробкам, группируя по принципу сходства: в одной лежат кусты, в другой – дер</w:t>
      </w:r>
      <w:r w:rsidRPr="00117E48">
        <w:t>е</w:t>
      </w:r>
      <w:r w:rsidRPr="00117E48">
        <w:t>вья, в третьей – птицы и т.д.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2.</w:t>
      </w:r>
      <w:r w:rsidRPr="00117E48">
        <w:t xml:space="preserve"> Кто где живет? Данную задачу можно решать в любой возрастной группе, начиная </w:t>
      </w:r>
      <w:proofErr w:type="gramStart"/>
      <w:r w:rsidRPr="00117E48">
        <w:t>со</w:t>
      </w:r>
      <w:proofErr w:type="gramEnd"/>
      <w:r w:rsidRPr="00117E48">
        <w:t xml:space="preserve"> средней. Воспитатель выставляет на фланелеграфе растения, а дети размещают на нем животных в соответствии с местами их обитания. По ходу занятия обсуждается, почему данные животные живут именно здесь. В заключение все вместе рассматривают, удачно ли ра</w:t>
      </w:r>
      <w:r w:rsidRPr="00117E48">
        <w:t>с</w:t>
      </w:r>
      <w:r w:rsidRPr="00117E48">
        <w:t>положились животные друг относительно друга, не сидят ли рядом волк и заяц, лиса и мышь, не свила ли пти</w:t>
      </w:r>
      <w:r w:rsidRPr="00117E48">
        <w:t>ч</w:t>
      </w:r>
      <w:r w:rsidRPr="00117E48">
        <w:t>ка гнездо рядом с дуплом совы.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3.</w:t>
      </w:r>
      <w:r w:rsidRPr="00117E48">
        <w:t xml:space="preserve"> Что перепутано? Воспитатель создает на фланелеграфе путаницу, помещая животных и растения в несвойственные для них условия и в неправильные положения, дети должны найти ошибки и устранить их, самостоятельно переместив объекты в более удачные места.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4.</w:t>
      </w:r>
      <w:r w:rsidRPr="00117E48">
        <w:t xml:space="preserve"> Так было днем. Что изменилось ночью? (и наоборот). Смоделировав биоц</w:t>
      </w:r>
      <w:r w:rsidRPr="00117E48">
        <w:t>е</w:t>
      </w:r>
      <w:r w:rsidRPr="00117E48">
        <w:t>ноз в дневное время суток, воспитатель предлагает детям подумать, как он будет выглядеть н</w:t>
      </w:r>
      <w:r w:rsidRPr="00117E48">
        <w:t>о</w:t>
      </w:r>
      <w:r w:rsidRPr="00117E48">
        <w:t>чью. Какие животные уснут и где они при этом найдут себе пристанище? Какие животные, напротив, по</w:t>
      </w:r>
      <w:r w:rsidRPr="00117E48">
        <w:t>я</w:t>
      </w:r>
      <w:r w:rsidRPr="00117E48">
        <w:t>вятся? Какие изменения произойдут в небе?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5.</w:t>
      </w:r>
      <w:r w:rsidRPr="00117E48">
        <w:t xml:space="preserve"> Так было </w:t>
      </w:r>
      <w:proofErr w:type="gramStart"/>
      <w:r w:rsidRPr="00117E48">
        <w:t>летом</w:t>
      </w:r>
      <w:proofErr w:type="gramEnd"/>
      <w:r w:rsidRPr="00117E48">
        <w:t xml:space="preserve"> Что произойдет зимой (осенью, весной)? Вначале дети со</w:t>
      </w:r>
      <w:r w:rsidRPr="00117E48">
        <w:t>з</w:t>
      </w:r>
      <w:r w:rsidRPr="00117E48">
        <w:t>дают биоценоз в летнее время года, Затем воспитатель предлагает подумать, с чего начнутся изменения осенью. Заменяя одни детали другими, дети воочию увидят последовательность разв</w:t>
      </w:r>
      <w:r w:rsidRPr="00117E48">
        <w:t>и</w:t>
      </w:r>
      <w:r w:rsidRPr="00117E48">
        <w:t>вающихся событий. Аналогичную работу можно проделать по изучению механизмов смены других сезонов года.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6.</w:t>
      </w:r>
      <w:r w:rsidRPr="00117E48">
        <w:t xml:space="preserve"> Кто где спрячется в случае опасности? Когда модель собрана, воспитатель сообщает: «На полянку пришел волк. Кто где спрячется? На экран фланелеграфа выставляется фигурка волка. Дети перемещают тех животных, которые отреагируют на появление этого хи</w:t>
      </w:r>
      <w:r w:rsidRPr="00117E48">
        <w:t>щ</w:t>
      </w:r>
      <w:r w:rsidRPr="00117E48">
        <w:t>ника: птицы, сидевшие низко, вспорхнут на более высокие ветки, заяц убежит, еж свернется в клубок (одно изображение ежа заменяется другим), змеи затаятся или уползут. Но многие животные ост</w:t>
      </w:r>
      <w:r w:rsidRPr="00117E48">
        <w:t>а</w:t>
      </w:r>
      <w:r w:rsidRPr="00117E48">
        <w:t>нутся на месте: черви, некоторые насекомые, улитки.</w:t>
      </w:r>
    </w:p>
    <w:p w:rsidR="004C6588" w:rsidRPr="00117E48" w:rsidRDefault="004C6588" w:rsidP="004C6588">
      <w:pPr>
        <w:ind w:right="-82" w:firstLine="960"/>
        <w:jc w:val="both"/>
      </w:pPr>
      <w:r w:rsidRPr="00117E48">
        <w:t>Вместо волка на полянку может выйти медведь, лиса, лось, прилететь птица, бабочка, пчела. Каждый раз реакция окружающий будет разной. Дети обсуждают ситуацию и вскрыв</w:t>
      </w:r>
      <w:r w:rsidRPr="00117E48">
        <w:t>а</w:t>
      </w:r>
      <w:r w:rsidRPr="00117E48">
        <w:t>ют причины того или иного поведения животных. Чем больше ситуаций предложит педагог, тем глубже осмыслят дети взаимоотношения между различными представителями животн</w:t>
      </w:r>
      <w:r w:rsidRPr="00117E48">
        <w:t>о</w:t>
      </w:r>
      <w:r w:rsidRPr="00117E48">
        <w:t>го мира.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7.</w:t>
      </w:r>
      <w:r w:rsidRPr="00117E48">
        <w:t xml:space="preserve"> В лес пришел человек. Что будет? Работа ведется по методике, описанной ранее, На фланелеграфе моделируются любые ситуации, сопутствующие появлению человека, как положительные, так и отрицательные. Человек может убрать сучья, расчистить родник, покормить дикий животных, но может оставить после себя муссов, не затушить костер, пол</w:t>
      </w:r>
      <w:r w:rsidRPr="00117E48">
        <w:t>о</w:t>
      </w:r>
      <w:r w:rsidRPr="00117E48">
        <w:t>мать деревья и кусты, оборвать все цветы, Дети моделируют не только саму ситуацию, но и ее отд</w:t>
      </w:r>
      <w:r w:rsidRPr="00117E48">
        <w:t>а</w:t>
      </w:r>
      <w:r w:rsidRPr="00117E48">
        <w:t>ленные последствия. К вопросу о правильности поведения в лесу можно возвращаться неодн</w:t>
      </w:r>
      <w:r w:rsidRPr="00117E48">
        <w:t>о</w:t>
      </w:r>
      <w:r w:rsidRPr="00117E48">
        <w:t>кратно.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8.</w:t>
      </w:r>
      <w:r w:rsidRPr="00117E48">
        <w:t xml:space="preserve"> В лес пришли лесорубы. Что будет? На фланелеграфе собирается модель леса; животные размещаются в разных ярусах леса в соответствии с местами их обитания. З</w:t>
      </w:r>
      <w:r w:rsidRPr="00117E48">
        <w:t>а</w:t>
      </w:r>
      <w:r w:rsidRPr="00117E48">
        <w:t xml:space="preserve">тем деревья убираются, Дети наглядно видят, что практически все животные остались без «дома». Птицам негде сидеть и вить гнезда, мелким зверям нельзя прятаться и они легко становятся добычей  хищников. В сложное положение попадают насекомые: они всем видны, Вскоре дети </w:t>
      </w:r>
      <w:r w:rsidRPr="00117E48">
        <w:lastRenderedPageBreak/>
        <w:t>п</w:t>
      </w:r>
      <w:r w:rsidRPr="00117E48">
        <w:t>о</w:t>
      </w:r>
      <w:r w:rsidRPr="00117E48">
        <w:t>нимают, что животные лишились не только дома, но и пищи. Первыми пострадают растительн</w:t>
      </w:r>
      <w:r w:rsidRPr="00117E48">
        <w:t>о</w:t>
      </w:r>
      <w:r w:rsidRPr="00117E48">
        <w:t>ядные животные; они будут вынуждены уходить из этих мест, иначе погибнут, Когда растител</w:t>
      </w:r>
      <w:r w:rsidRPr="00117E48">
        <w:t>ь</w:t>
      </w:r>
      <w:r w:rsidRPr="00117E48">
        <w:t>ноядных животных станет меньше, начнут испытывать голод и хищные. Тут можно рассмотреть не только крупных зверей, но и у литок, червей, насекомых, лягушек, змей, ящериц. Ведь каждое из этих животных имеет право на жизнь и лишается этого права после в</w:t>
      </w:r>
      <w:r w:rsidRPr="00117E48">
        <w:t>ы</w:t>
      </w:r>
      <w:r w:rsidRPr="00117E48">
        <w:t>рубки деревьев.</w:t>
      </w:r>
    </w:p>
    <w:p w:rsidR="004C6588" w:rsidRPr="00117E48" w:rsidRDefault="004C6588" w:rsidP="004C6588">
      <w:pPr>
        <w:ind w:right="-82" w:firstLine="960"/>
        <w:jc w:val="both"/>
      </w:pPr>
      <w:r w:rsidRPr="00117E48">
        <w:t>Через некоторое время дети подойдут к пониманию того, что при исчезновении деревьев страдают и кустарники, травы, грибы. Деревья защищали их от ветра, дождей, обжига</w:t>
      </w:r>
      <w:r w:rsidRPr="00117E48">
        <w:t>ю</w:t>
      </w:r>
      <w:r w:rsidRPr="00117E48">
        <w:t>щего влияния Солнца, ведь растения нижнего яруса тенелюбивы, В итоге дети приходят к выводу, что в</w:t>
      </w:r>
      <w:r w:rsidRPr="00117E48">
        <w:t>ы</w:t>
      </w:r>
      <w:r w:rsidRPr="00117E48">
        <w:t>рубка деревьев наносит непоправимый урон природе: лес исчезает.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9.</w:t>
      </w:r>
      <w:r w:rsidRPr="00117E48">
        <w:t xml:space="preserve"> Что случится, если пересохнет река или ее отведут в другое место</w:t>
      </w:r>
      <w:proofErr w:type="gramStart"/>
      <w:r w:rsidRPr="00117E48">
        <w:t xml:space="preserve">?. </w:t>
      </w:r>
      <w:proofErr w:type="gramEnd"/>
      <w:r w:rsidRPr="00117E48">
        <w:t>Собрав биоценоз, по которому протекала река или ручей, воспитатель убирает реку и предлагает детям подумать, какие организма пострадают первыми. Первыми пострадают крупные хищники и птицы, которым нечего будет пить. Они покинут эти места (если, конечно, останутся ж</w:t>
      </w:r>
      <w:r w:rsidRPr="00117E48">
        <w:t>и</w:t>
      </w:r>
      <w:r w:rsidRPr="00117E48">
        <w:t>вы) и переберутся туда, где есть вода. Затем начнут сохнуть нежные влаголюбивые травянистые растения. (Дети убирают их изображения с экрана) Из-за этого лишаться пищи мн</w:t>
      </w:r>
      <w:r w:rsidRPr="00117E48">
        <w:t>о</w:t>
      </w:r>
      <w:r w:rsidRPr="00117E48">
        <w:t>гие животные, питающиеся сочной зеленью, к ним относятся черепахи, грызуны, многие насекомые. Кроме т</w:t>
      </w:r>
      <w:r w:rsidRPr="00117E48">
        <w:t>о</w:t>
      </w:r>
      <w:r w:rsidRPr="00117E48">
        <w:t>го, они будут страдать и из-за отсутствия воды, которую раньше получали из листьев. (Убираются их изображения.) Несколько позже засохнут деревья. Это связано с пониж</w:t>
      </w:r>
      <w:r w:rsidRPr="00117E48">
        <w:t>е</w:t>
      </w:r>
      <w:r w:rsidRPr="00117E48">
        <w:t>нием уровня грунтовых вод. (Дети снимают изображения деревьев.) На следующем этапе пострадают остал</w:t>
      </w:r>
      <w:r w:rsidRPr="00117E48">
        <w:t>ь</w:t>
      </w:r>
      <w:r w:rsidRPr="00117E48">
        <w:t>ные животные, Многие из них останутся без пищи и без дома. (Снимаются с экрана и их из</w:t>
      </w:r>
      <w:r w:rsidRPr="00117E48">
        <w:t>о</w:t>
      </w:r>
      <w:r w:rsidRPr="00117E48">
        <w:t>бражения.) В итоге лес как биоценоз перестанет существовать.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10.</w:t>
      </w:r>
      <w:r w:rsidRPr="00117E48">
        <w:t xml:space="preserve"> Что случиться, если из леса исчезнут птицы? После того как биоценоз со</w:t>
      </w:r>
      <w:r w:rsidRPr="00117E48">
        <w:t>б</w:t>
      </w:r>
      <w:r w:rsidRPr="00117E48">
        <w:t>ран, воспитатель убирает с экрана всех насекомоядных птиц, дети быстро догадываются, что количество насекомых увеличится, Они выкладывают на экран всех имеющихся насекомых. Возникшая картина должна поразить воображение: насекомых – тучи. В этом случае сразу же возникает пон</w:t>
      </w:r>
      <w:r w:rsidRPr="00117E48">
        <w:t>и</w:t>
      </w:r>
      <w:r w:rsidRPr="00117E48">
        <w:t>мание, что насекомые быстро съедят всю растительность: с экрана убирается трава, а зеленые деревья и кустарники заменяются голыми, в дальнейшем события развиваются в п</w:t>
      </w:r>
      <w:r w:rsidRPr="00117E48">
        <w:t>о</w:t>
      </w:r>
      <w:r w:rsidRPr="00117E48">
        <w:t>следовательности, описанной в задаче 8.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11.</w:t>
      </w:r>
      <w:r w:rsidRPr="00117E48">
        <w:t xml:space="preserve"> Что случится, если в лесу (степи) исчезнут насекомые? Воссоздав на экране фланелеграфа биоценоз и убрав всех насекомых, начинают рассуждать, кто пострадает первым. Это будут насекомоядные животные, Их снимают с экрана. Затем без пищи останутся те, кто питается насекомоядными. Через год будет наблюдаться убыль трав и ягод, так как не образовались с</w:t>
      </w:r>
      <w:r w:rsidRPr="00117E48">
        <w:t>е</w:t>
      </w:r>
      <w:r w:rsidRPr="00117E48">
        <w:t>мена у растений, опыляемых насекомыми. (Дети снимают их с экрана.) Остались только ветроопыляемые растения. Дальней ход рассуждений подскажут картины, возникающие на фл</w:t>
      </w:r>
      <w:r w:rsidRPr="00117E48">
        <w:t>а</w:t>
      </w:r>
      <w:r w:rsidRPr="00117E48">
        <w:t>нелеграфе, Итогом будет вывод: без насекомых биоценоз сильно изменится.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12.</w:t>
      </w:r>
      <w:r w:rsidRPr="00117E48">
        <w:t xml:space="preserve"> Что случится</w:t>
      </w:r>
      <w:proofErr w:type="gramStart"/>
      <w:r w:rsidRPr="00117E48">
        <w:t>.</w:t>
      </w:r>
      <w:proofErr w:type="gramEnd"/>
      <w:r w:rsidRPr="00117E48">
        <w:t xml:space="preserve"> </w:t>
      </w:r>
      <w:proofErr w:type="gramStart"/>
      <w:r w:rsidRPr="00117E48">
        <w:t>е</w:t>
      </w:r>
      <w:proofErr w:type="gramEnd"/>
      <w:r w:rsidRPr="00117E48">
        <w:t>сли исчезнут зайцы? (Вместо зайцев воспитатель может указать любой вид животных или растений – но только один, а не несколько видов, как это б</w:t>
      </w:r>
      <w:r w:rsidRPr="00117E48">
        <w:t>ы</w:t>
      </w:r>
      <w:r w:rsidRPr="00117E48">
        <w:t>ло сделано в отношении насекомых.) Моделируя данную ситуацию на фланелеграфе, дети убедятся, что ник</w:t>
      </w:r>
      <w:r w:rsidRPr="00117E48">
        <w:t>а</w:t>
      </w:r>
      <w:r w:rsidRPr="00117E48">
        <w:t>ких существенных изменений в биоценозе, как целостной системе не произойдет. Каждое живо</w:t>
      </w:r>
      <w:r w:rsidRPr="00117E48">
        <w:t>т</w:t>
      </w:r>
      <w:r w:rsidRPr="00117E48">
        <w:t xml:space="preserve">ное питается не одним, а многими видами пищи, и исчезновение одного  вида не окажет существенного влияния на его жизнеспособность, Сопоставляя эти выводы </w:t>
      </w:r>
      <w:proofErr w:type="gramStart"/>
      <w:r w:rsidRPr="00117E48">
        <w:t>с</w:t>
      </w:r>
      <w:proofErr w:type="gramEnd"/>
      <w:r w:rsidRPr="00117E48">
        <w:t xml:space="preserve"> </w:t>
      </w:r>
      <w:proofErr w:type="gramStart"/>
      <w:r w:rsidRPr="00117E48">
        <w:t>предыдущими</w:t>
      </w:r>
      <w:proofErr w:type="gramEnd"/>
      <w:r w:rsidRPr="00117E48">
        <w:t>, дети прих</w:t>
      </w:r>
      <w:r w:rsidRPr="00117E48">
        <w:t>о</w:t>
      </w:r>
      <w:r w:rsidRPr="00117E48">
        <w:t>дят к заключению: биоценоз распадается в тех случаях, когда исчезает много однотипных организмов: все деревья, птицы, насекомые. В научной литературе т</w:t>
      </w:r>
      <w:r w:rsidRPr="00117E48">
        <w:t>а</w:t>
      </w:r>
      <w:r w:rsidRPr="00117E48">
        <w:t>кие группы организмов называются экологическими звеньями. Исчезновение же одного к</w:t>
      </w:r>
      <w:r w:rsidRPr="00117E48">
        <w:t>а</w:t>
      </w:r>
      <w:r w:rsidRPr="00117E48">
        <w:t>кого-то вида, а не всего экологического звена не представляет серьезной угрозы для биоценоза в ц</w:t>
      </w:r>
      <w:r w:rsidRPr="00117E48">
        <w:t>е</w:t>
      </w:r>
      <w:r w:rsidRPr="00117E48">
        <w:t>лом.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13.</w:t>
      </w:r>
      <w:r w:rsidRPr="00117E48">
        <w:t xml:space="preserve"> Какой биоценоз распадается легче? </w:t>
      </w:r>
      <w:proofErr w:type="gramStart"/>
      <w:r w:rsidRPr="00117E48">
        <w:t>Используя методику, описанную ранее, ребята сравнивают между собой биоценозы, богатые в видовом отношении (лес, степь) и бедные (тундру, пустыню).</w:t>
      </w:r>
      <w:proofErr w:type="gramEnd"/>
      <w:r w:rsidRPr="00117E48">
        <w:t xml:space="preserve"> Наглядные картины, возникающие на экране фланелеграфа, позволят легко прийти к выводу: чем богаче видовой состав биоценоза, тем более он устойчив. В тундре олени питаются только ягелем. Исчезновение данного растения приведет к гибели этих крупных </w:t>
      </w:r>
      <w:r w:rsidRPr="00117E48">
        <w:lastRenderedPageBreak/>
        <w:t>мл</w:t>
      </w:r>
      <w:r w:rsidRPr="00117E48">
        <w:t>е</w:t>
      </w:r>
      <w:r w:rsidRPr="00117E48">
        <w:t xml:space="preserve">копитающих, поскольку ничего другого они есть не могут. То же наблюдается и в пустыне, растительность которой представлена единичными видами растений. В степи и лесу, видовой состав которых богат, исчезновение </w:t>
      </w:r>
      <w:proofErr w:type="gramStart"/>
      <w:r w:rsidRPr="00117E48">
        <w:t>одного какого-то вида может</w:t>
      </w:r>
      <w:proofErr w:type="gramEnd"/>
      <w:r w:rsidRPr="00117E48">
        <w:t xml:space="preserve"> пройти незаметно, Эти биоценозы являются б</w:t>
      </w:r>
      <w:r w:rsidRPr="00117E48">
        <w:t>о</w:t>
      </w:r>
      <w:r w:rsidRPr="00117E48">
        <w:t>лее устойчивыми, чем пустыня и тундра.</w:t>
      </w:r>
    </w:p>
    <w:p w:rsidR="004C6588" w:rsidRPr="00117E48" w:rsidRDefault="004C6588" w:rsidP="004C6588">
      <w:pPr>
        <w:ind w:right="-82" w:firstLine="960"/>
        <w:jc w:val="both"/>
      </w:pPr>
      <w:r w:rsidRPr="00117E48">
        <w:rPr>
          <w:b/>
        </w:rPr>
        <w:t>Задача 14.</w:t>
      </w:r>
      <w:r w:rsidRPr="00117E48">
        <w:t xml:space="preserve"> Легко ли восстановить лес? Воспитатель предлагает обсудить такую ситу</w:t>
      </w:r>
      <w:r w:rsidRPr="00117E48">
        <w:t>а</w:t>
      </w:r>
      <w:r w:rsidRPr="00117E48">
        <w:t>цию: люди решили посадить в степи много-много деревьев, Будет ли это лесом? На экране фланелеграфа моделируется степь, а затем в степи выставляются различные деревья. Последов</w:t>
      </w:r>
      <w:r w:rsidRPr="00117E48">
        <w:t>а</w:t>
      </w:r>
      <w:r w:rsidRPr="00117E48">
        <w:t>тельность идей, высказываемых детьми, может быть любой. Педагог должен следовать за мы</w:t>
      </w:r>
      <w:r w:rsidRPr="00117E48">
        <w:t>с</w:t>
      </w:r>
      <w:r w:rsidRPr="00117E48">
        <w:t>лью детей, Мы же предлагаем здесь общие закономерности, которые помогут воспитателю самостоятельно орие</w:t>
      </w:r>
      <w:r w:rsidRPr="00117E48">
        <w:t>н</w:t>
      </w:r>
      <w:r w:rsidRPr="00117E48">
        <w:t>тироваться в ситуации.</w:t>
      </w:r>
    </w:p>
    <w:p w:rsidR="004C6588" w:rsidRPr="00117E48" w:rsidRDefault="004C6588" w:rsidP="004C6588">
      <w:pPr>
        <w:ind w:right="-82" w:firstLine="960"/>
        <w:jc w:val="both"/>
      </w:pPr>
      <w:r w:rsidRPr="00117E48">
        <w:t>Степные травы приспособились жить под прямыми солнечными лучами, поэтому растительность степи в основном светолюбивая и засухоустойчивая, При появлении деревьев мн</w:t>
      </w:r>
      <w:r w:rsidRPr="00117E48">
        <w:t>о</w:t>
      </w:r>
      <w:r w:rsidRPr="00117E48">
        <w:t>гие травы погибнут, Быстро ли появятся теневыносливые травы, способные жить под пологом деревьев? А кустарники? Земляника? Грибы? Семена и споры этих растений должны быть зан</w:t>
      </w:r>
      <w:r w:rsidRPr="00117E48">
        <w:t>е</w:t>
      </w:r>
      <w:r w:rsidRPr="00117E48">
        <w:t>сены из других мест: но кругом – степь, поэтому вероятность случайного попадания семян нев</w:t>
      </w:r>
      <w:r w:rsidRPr="00117E48">
        <w:t>е</w:t>
      </w:r>
      <w:r w:rsidRPr="00117E48">
        <w:t xml:space="preserve">лика, </w:t>
      </w:r>
      <w:proofErr w:type="gramStart"/>
      <w:r w:rsidRPr="00117E48">
        <w:t>Засеять</w:t>
      </w:r>
      <w:proofErr w:type="gramEnd"/>
      <w:r w:rsidRPr="00117E48">
        <w:t xml:space="preserve"> же степь всеми семенами человек не способен, лесных растений очень мн</w:t>
      </w:r>
      <w:r w:rsidRPr="00117E48">
        <w:t>о</w:t>
      </w:r>
      <w:r w:rsidRPr="00117E48">
        <w:t>го.</w:t>
      </w:r>
    </w:p>
    <w:p w:rsidR="004C6588" w:rsidRPr="00117E48" w:rsidRDefault="004C6588" w:rsidP="004C6588">
      <w:pPr>
        <w:ind w:right="-82" w:firstLine="960"/>
        <w:jc w:val="both"/>
      </w:pPr>
      <w:r w:rsidRPr="00117E48">
        <w:t>Теперь рассмотрим животных. Очень немногие степные животные могут жить в лесу. Даже зайцы и муравьи в лесу и степи разные. Таким образом, степные животные должны будут л</w:t>
      </w:r>
      <w:r w:rsidRPr="00117E48">
        <w:t>и</w:t>
      </w:r>
      <w:r w:rsidRPr="00117E48">
        <w:t>бо погибнуть, либо перебраться в другие места, Это огромный мир насекомых, птиц, зверей, Лесные же животные заселят данные места не скоро, поскольку им неоткуда появиться; некот</w:t>
      </w:r>
      <w:r w:rsidRPr="00117E48">
        <w:t>о</w:t>
      </w:r>
      <w:r w:rsidRPr="00117E48">
        <w:t>рых может привезти человек, но его деятельность – капля в море, так как количество видов лесных ж</w:t>
      </w:r>
      <w:r w:rsidRPr="00117E48">
        <w:t>и</w:t>
      </w:r>
      <w:r w:rsidRPr="00117E48">
        <w:t>вотных  огромно. Да и тем, кого человек переселит своей волей, на первых порах будет нечем питаться, и они обречены на гибель. Зато в посадках быстро размножатся вредные насекомые. П</w:t>
      </w:r>
      <w:r w:rsidRPr="00117E48">
        <w:t>о</w:t>
      </w:r>
      <w:r w:rsidRPr="00117E48">
        <w:t>скольку здесь нет лесных птиц, ограничивающих их численность, насекомые будут размножаться беспрепятственно, и нанесут существенный урон деревьям, Доживут ли деревья до того времени, когда лес заселится лесными животными и между всеми организмами наладя</w:t>
      </w:r>
      <w:r w:rsidRPr="00117E48">
        <w:t>т</w:t>
      </w:r>
      <w:r w:rsidRPr="00117E48">
        <w:t>ся соответствующие пищевые связи? Неизвестно.</w:t>
      </w:r>
    </w:p>
    <w:p w:rsidR="004C6588" w:rsidRPr="00117E48" w:rsidRDefault="004C6588" w:rsidP="004C6588">
      <w:pPr>
        <w:ind w:right="-82" w:firstLine="960"/>
        <w:jc w:val="both"/>
      </w:pPr>
      <w:r w:rsidRPr="00117E48">
        <w:t>Все эти рассуждения подкрепляются картинами на фланелеграфе, путем снятия или выставления изображений упоминаемых объектов, в итоге дети убеждаются, что простые поса</w:t>
      </w:r>
      <w:r w:rsidRPr="00117E48">
        <w:t>д</w:t>
      </w:r>
      <w:r w:rsidRPr="00117E48">
        <w:t>ки деревьев не являются лесом, даже если их много и они занимают большие пространства. Уничтожить лес очень легко. Восстановить его практически невозможно.</w:t>
      </w: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Pr="00117E48" w:rsidRDefault="004C6588" w:rsidP="004C6588">
      <w:pPr>
        <w:ind w:right="-82" w:firstLine="960"/>
        <w:jc w:val="both"/>
      </w:pPr>
    </w:p>
    <w:p w:rsidR="004C6588" w:rsidRDefault="004C6588" w:rsidP="004C6588">
      <w:pPr>
        <w:ind w:right="-82"/>
      </w:pPr>
      <w:r>
        <w:t xml:space="preserve">                                                                                                                    </w:t>
      </w:r>
    </w:p>
    <w:p w:rsidR="004C6588" w:rsidRDefault="004C6588" w:rsidP="004C6588">
      <w:pPr>
        <w:ind w:right="-82"/>
      </w:pPr>
    </w:p>
    <w:p w:rsidR="004C6588" w:rsidRDefault="004C6588" w:rsidP="004C6588">
      <w:pPr>
        <w:ind w:right="-82"/>
      </w:pPr>
    </w:p>
    <w:p w:rsidR="004C6588" w:rsidRDefault="004C6588" w:rsidP="004C6588">
      <w:pPr>
        <w:ind w:right="-82"/>
      </w:pPr>
    </w:p>
    <w:p w:rsidR="004C6588" w:rsidRDefault="004C6588" w:rsidP="004C6588">
      <w:pPr>
        <w:ind w:right="-82"/>
      </w:pPr>
    </w:p>
    <w:p w:rsidR="004C6588" w:rsidRDefault="004C6588" w:rsidP="004C6588">
      <w:pPr>
        <w:ind w:right="-82"/>
      </w:pPr>
    </w:p>
    <w:p w:rsidR="004C6588" w:rsidRDefault="004C6588" w:rsidP="004C6588">
      <w:pPr>
        <w:ind w:right="-82"/>
      </w:pPr>
    </w:p>
    <w:p w:rsidR="004C6588" w:rsidRDefault="004C6588" w:rsidP="004C6588">
      <w:pPr>
        <w:ind w:right="-82"/>
      </w:pPr>
    </w:p>
    <w:p w:rsidR="00141634" w:rsidRDefault="00141634"/>
    <w:sectPr w:rsidR="00141634" w:rsidSect="00D63154"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C6588"/>
    <w:rsid w:val="00080B7D"/>
    <w:rsid w:val="00141634"/>
    <w:rsid w:val="004C6588"/>
    <w:rsid w:val="005212E7"/>
    <w:rsid w:val="00A333EA"/>
    <w:rsid w:val="00D1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1624</Words>
  <Characters>9259</Characters>
  <Application>Microsoft Office Word</Application>
  <DocSecurity>0</DocSecurity>
  <Lines>77</Lines>
  <Paragraphs>21</Paragraphs>
  <ScaleCrop>false</ScaleCrop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Дарёна</dc:creator>
  <cp:lastModifiedBy>Дарёна</cp:lastModifiedBy>
  <cp:revision>1</cp:revision>
  <dcterms:created xsi:type="dcterms:W3CDTF">2012-02-18T16:51:00Z</dcterms:created>
  <dcterms:modified xsi:type="dcterms:W3CDTF">2012-02-18T16:51:00Z</dcterms:modified>
</cp:coreProperties>
</file>